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76C" w:rsidRDefault="00391BEA" w:rsidP="00C33943">
      <w:pPr>
        <w:pStyle w:val="11"/>
        <w:ind w:left="-567"/>
        <w:outlineLvl w:val="0"/>
      </w:pPr>
      <w:r w:rsidRPr="00FA5917">
        <w:t xml:space="preserve">ДОГОВОР № </w:t>
      </w:r>
      <w:r w:rsidR="0003276C">
        <w:t>1006</w:t>
      </w:r>
    </w:p>
    <w:p w:rsidR="00391BEA" w:rsidRPr="006A00CC" w:rsidRDefault="00391BEA" w:rsidP="00C33943">
      <w:pPr>
        <w:pStyle w:val="11"/>
        <w:ind w:left="-567"/>
        <w:outlineLvl w:val="0"/>
        <w:rPr>
          <w:b w:val="0"/>
          <w:bCs w:val="0"/>
        </w:rPr>
      </w:pPr>
      <w:r w:rsidRPr="006A00CC">
        <w:rPr>
          <w:b w:val="0"/>
          <w:bCs w:val="0"/>
        </w:rPr>
        <w:t xml:space="preserve">на оказание </w:t>
      </w:r>
      <w:r w:rsidRPr="00FA5917">
        <w:rPr>
          <w:b w:val="0"/>
        </w:rPr>
        <w:t>услуг</w:t>
      </w:r>
      <w:r w:rsidR="00512652" w:rsidRPr="006A00CC">
        <w:rPr>
          <w:b w:val="0"/>
          <w:bCs w:val="0"/>
        </w:rPr>
        <w:t xml:space="preserve"> </w:t>
      </w:r>
      <w:r w:rsidRPr="006A00CC">
        <w:rPr>
          <w:b w:val="0"/>
          <w:bCs w:val="0"/>
        </w:rPr>
        <w:t>в области таможенного дела</w:t>
      </w:r>
    </w:p>
    <w:p w:rsidR="00C66ABA" w:rsidRPr="006A00CC" w:rsidRDefault="00C66ABA" w:rsidP="00512652">
      <w:pPr>
        <w:ind w:left="-567"/>
        <w:jc w:val="center"/>
        <w:rPr>
          <w:sz w:val="24"/>
          <w:szCs w:val="24"/>
        </w:rPr>
      </w:pPr>
    </w:p>
    <w:p w:rsidR="00391BEA" w:rsidRPr="006A00CC" w:rsidRDefault="006E4470" w:rsidP="00512652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г. Красноярск</w:t>
      </w:r>
      <w:r w:rsidR="00391BEA" w:rsidRPr="006A00CC">
        <w:rPr>
          <w:sz w:val="24"/>
          <w:szCs w:val="24"/>
        </w:rPr>
        <w:tab/>
      </w:r>
      <w:r w:rsidR="00391BEA" w:rsidRPr="006A00CC">
        <w:rPr>
          <w:sz w:val="24"/>
          <w:szCs w:val="24"/>
        </w:rPr>
        <w:tab/>
        <w:t xml:space="preserve">                                                          </w:t>
      </w:r>
      <w:r w:rsidR="00A51B22">
        <w:rPr>
          <w:sz w:val="24"/>
          <w:szCs w:val="24"/>
        </w:rPr>
        <w:t xml:space="preserve">      </w:t>
      </w:r>
      <w:r w:rsidR="00391BEA" w:rsidRPr="006A00CC">
        <w:rPr>
          <w:sz w:val="24"/>
          <w:szCs w:val="24"/>
        </w:rPr>
        <w:t xml:space="preserve">    </w:t>
      </w:r>
      <w:r w:rsidR="00CD4ADD">
        <w:rPr>
          <w:sz w:val="24"/>
          <w:szCs w:val="24"/>
        </w:rPr>
        <w:t xml:space="preserve">        </w:t>
      </w:r>
      <w:r w:rsidR="00372A3F">
        <w:rPr>
          <w:sz w:val="24"/>
          <w:szCs w:val="24"/>
        </w:rPr>
        <w:tab/>
        <w:t xml:space="preserve">       </w:t>
      </w:r>
      <w:r w:rsidR="009C0A72">
        <w:rPr>
          <w:sz w:val="24"/>
          <w:szCs w:val="24"/>
        </w:rPr>
        <w:t>«</w:t>
      </w:r>
      <w:r w:rsidR="00582EEF">
        <w:rPr>
          <w:sz w:val="24"/>
          <w:szCs w:val="24"/>
        </w:rPr>
        <w:t>»</w:t>
      </w:r>
      <w:r w:rsidR="00391BEA" w:rsidRPr="006A00CC">
        <w:rPr>
          <w:sz w:val="24"/>
          <w:szCs w:val="24"/>
        </w:rPr>
        <w:t>20</w:t>
      </w:r>
      <w:r w:rsidR="008E4729">
        <w:rPr>
          <w:sz w:val="24"/>
          <w:szCs w:val="24"/>
        </w:rPr>
        <w:t>2</w:t>
      </w:r>
      <w:r w:rsidR="0003276C">
        <w:rPr>
          <w:sz w:val="24"/>
          <w:szCs w:val="24"/>
        </w:rPr>
        <w:t>2</w:t>
      </w:r>
      <w:r w:rsidR="00A821AC">
        <w:rPr>
          <w:sz w:val="24"/>
          <w:szCs w:val="24"/>
        </w:rPr>
        <w:t xml:space="preserve"> </w:t>
      </w:r>
      <w:r w:rsidR="00391BEA" w:rsidRPr="006A00CC">
        <w:rPr>
          <w:sz w:val="24"/>
          <w:szCs w:val="24"/>
        </w:rPr>
        <w:t xml:space="preserve">г.     </w:t>
      </w:r>
    </w:p>
    <w:p w:rsidR="00391BEA" w:rsidRPr="006A00CC" w:rsidRDefault="00391BEA" w:rsidP="00512652">
      <w:pPr>
        <w:ind w:left="-567"/>
        <w:jc w:val="both"/>
        <w:rPr>
          <w:sz w:val="24"/>
          <w:szCs w:val="24"/>
        </w:rPr>
      </w:pPr>
      <w:r w:rsidRPr="006A00CC">
        <w:rPr>
          <w:sz w:val="24"/>
          <w:szCs w:val="24"/>
        </w:rPr>
        <w:t xml:space="preserve">                                   </w:t>
      </w:r>
    </w:p>
    <w:p w:rsidR="00497F50" w:rsidRPr="006A00CC" w:rsidRDefault="00391BEA" w:rsidP="00497F50">
      <w:pPr>
        <w:ind w:left="-567"/>
        <w:jc w:val="both"/>
        <w:rPr>
          <w:sz w:val="24"/>
          <w:szCs w:val="24"/>
        </w:rPr>
      </w:pPr>
      <w:r w:rsidRPr="006A00CC">
        <w:rPr>
          <w:sz w:val="24"/>
          <w:szCs w:val="24"/>
        </w:rPr>
        <w:tab/>
      </w:r>
      <w:r w:rsidR="00724EA1" w:rsidRPr="006A00CC">
        <w:rPr>
          <w:sz w:val="24"/>
          <w:szCs w:val="24"/>
        </w:rPr>
        <w:t>О</w:t>
      </w:r>
      <w:r w:rsidR="00497F50" w:rsidRPr="006A00CC">
        <w:rPr>
          <w:bCs/>
          <w:sz w:val="24"/>
          <w:szCs w:val="24"/>
        </w:rPr>
        <w:t>бщество</w:t>
      </w:r>
      <w:r w:rsidR="00724EA1" w:rsidRPr="006A00CC">
        <w:rPr>
          <w:bCs/>
          <w:sz w:val="24"/>
          <w:szCs w:val="24"/>
        </w:rPr>
        <w:t xml:space="preserve"> с ограниченной ответственностью</w:t>
      </w:r>
      <w:r w:rsidR="00497F50" w:rsidRPr="006A00CC">
        <w:rPr>
          <w:bCs/>
          <w:sz w:val="24"/>
          <w:szCs w:val="24"/>
        </w:rPr>
        <w:t xml:space="preserve"> </w:t>
      </w:r>
      <w:r w:rsidR="009C0A72">
        <w:rPr>
          <w:bCs/>
          <w:sz w:val="24"/>
          <w:szCs w:val="24"/>
        </w:rPr>
        <w:t>«</w:t>
      </w:r>
      <w:r w:rsidR="00EB1900">
        <w:rPr>
          <w:bCs/>
          <w:sz w:val="24"/>
          <w:szCs w:val="24"/>
        </w:rPr>
        <w:t>Мер</w:t>
      </w:r>
      <w:r w:rsidR="00877201">
        <w:rPr>
          <w:bCs/>
          <w:sz w:val="24"/>
          <w:szCs w:val="24"/>
        </w:rPr>
        <w:t>идиан</w:t>
      </w:r>
      <w:r w:rsidR="009C0A72">
        <w:rPr>
          <w:bCs/>
          <w:sz w:val="24"/>
          <w:szCs w:val="24"/>
        </w:rPr>
        <w:t>-брокер»</w:t>
      </w:r>
      <w:r w:rsidR="00002FC2">
        <w:rPr>
          <w:bCs/>
          <w:sz w:val="24"/>
          <w:szCs w:val="24"/>
        </w:rPr>
        <w:t xml:space="preserve"> (ООО «МБ»)</w:t>
      </w:r>
      <w:r w:rsidR="00497F50" w:rsidRPr="006A00CC">
        <w:rPr>
          <w:bCs/>
          <w:sz w:val="24"/>
          <w:szCs w:val="24"/>
        </w:rPr>
        <w:t xml:space="preserve">, </w:t>
      </w:r>
      <w:r w:rsidR="00497F50" w:rsidRPr="006A00CC">
        <w:rPr>
          <w:sz w:val="24"/>
          <w:szCs w:val="24"/>
        </w:rPr>
        <w:t>в лице</w:t>
      </w:r>
      <w:r w:rsidR="00900C3F">
        <w:rPr>
          <w:sz w:val="24"/>
          <w:szCs w:val="24"/>
        </w:rPr>
        <w:t xml:space="preserve"> </w:t>
      </w:r>
      <w:r w:rsidR="00497F50" w:rsidRPr="006A00CC">
        <w:rPr>
          <w:sz w:val="24"/>
          <w:szCs w:val="24"/>
        </w:rPr>
        <w:t xml:space="preserve">директора </w:t>
      </w:r>
      <w:r w:rsidR="008E4729">
        <w:rPr>
          <w:sz w:val="24"/>
          <w:szCs w:val="24"/>
        </w:rPr>
        <w:t xml:space="preserve"> Войтовича Сергея Николаевича</w:t>
      </w:r>
      <w:r w:rsidR="00497F50" w:rsidRPr="006A00CC">
        <w:rPr>
          <w:sz w:val="24"/>
          <w:szCs w:val="24"/>
        </w:rPr>
        <w:t xml:space="preserve">, действующего на основании </w:t>
      </w:r>
      <w:r w:rsidR="008E4729">
        <w:rPr>
          <w:sz w:val="24"/>
          <w:szCs w:val="24"/>
        </w:rPr>
        <w:t xml:space="preserve"> Устава</w:t>
      </w:r>
      <w:r w:rsidR="00497F50" w:rsidRPr="006A00CC">
        <w:rPr>
          <w:color w:val="000000"/>
          <w:sz w:val="24"/>
          <w:szCs w:val="24"/>
        </w:rPr>
        <w:t xml:space="preserve">, </w:t>
      </w:r>
      <w:r w:rsidR="00000C0E">
        <w:rPr>
          <w:color w:val="000000"/>
          <w:sz w:val="24"/>
          <w:szCs w:val="24"/>
        </w:rPr>
        <w:t xml:space="preserve"> </w:t>
      </w:r>
      <w:r w:rsidR="00497F50" w:rsidRPr="006A00CC">
        <w:rPr>
          <w:color w:val="000000"/>
          <w:sz w:val="24"/>
          <w:szCs w:val="24"/>
        </w:rPr>
        <w:t xml:space="preserve">именуемое в дальнейшем </w:t>
      </w:r>
      <w:r w:rsidR="00C62386" w:rsidRPr="00C62386">
        <w:rPr>
          <w:color w:val="000000"/>
          <w:sz w:val="24"/>
          <w:szCs w:val="24"/>
        </w:rPr>
        <w:t>“</w:t>
      </w:r>
      <w:r w:rsidR="00497F50" w:rsidRPr="006A00CC">
        <w:rPr>
          <w:color w:val="000000"/>
          <w:sz w:val="24"/>
          <w:szCs w:val="24"/>
        </w:rPr>
        <w:t>Таможенный представитель</w:t>
      </w:r>
      <w:r w:rsidR="00C62386" w:rsidRPr="00C62386">
        <w:rPr>
          <w:color w:val="000000"/>
          <w:sz w:val="24"/>
          <w:szCs w:val="24"/>
        </w:rPr>
        <w:t>”</w:t>
      </w:r>
      <w:r w:rsidR="00497F50" w:rsidRPr="006A00CC">
        <w:rPr>
          <w:color w:val="000000"/>
          <w:sz w:val="24"/>
          <w:szCs w:val="24"/>
        </w:rPr>
        <w:t>, с</w:t>
      </w:r>
      <w:r w:rsidR="00A821AC">
        <w:rPr>
          <w:color w:val="000000"/>
          <w:sz w:val="24"/>
          <w:szCs w:val="24"/>
        </w:rPr>
        <w:t xml:space="preserve"> </w:t>
      </w:r>
      <w:r w:rsidR="00497F50" w:rsidRPr="006A00CC">
        <w:rPr>
          <w:color w:val="000000"/>
          <w:sz w:val="24"/>
          <w:szCs w:val="24"/>
        </w:rPr>
        <w:t>одной стороны,</w:t>
      </w:r>
      <w:r w:rsidR="004A299E" w:rsidRPr="004A299E">
        <w:rPr>
          <w:color w:val="000000"/>
          <w:sz w:val="24"/>
          <w:szCs w:val="24"/>
        </w:rPr>
        <w:t xml:space="preserve"> и </w:t>
      </w:r>
      <w:r w:rsidR="00975D2F">
        <w:rPr>
          <w:b/>
          <w:color w:val="000000"/>
          <w:sz w:val="24"/>
          <w:szCs w:val="24"/>
        </w:rPr>
        <w:t>(НАИМЕНОВАНИЕ ОРГАНИЗАЦИИ) ОГРН</w:t>
      </w:r>
      <w:r w:rsidR="00C33943" w:rsidRPr="00356694">
        <w:rPr>
          <w:sz w:val="24"/>
          <w:szCs w:val="24"/>
        </w:rPr>
        <w:t>, именуем</w:t>
      </w:r>
      <w:r w:rsidR="004A299E">
        <w:rPr>
          <w:sz w:val="24"/>
          <w:szCs w:val="24"/>
        </w:rPr>
        <w:t>ый</w:t>
      </w:r>
      <w:r w:rsidR="00C33943" w:rsidRPr="00356694">
        <w:rPr>
          <w:sz w:val="24"/>
          <w:szCs w:val="24"/>
        </w:rPr>
        <w:t xml:space="preserve"> в дальнейшем </w:t>
      </w:r>
      <w:r w:rsidR="009C0A72">
        <w:rPr>
          <w:sz w:val="24"/>
          <w:szCs w:val="24"/>
        </w:rPr>
        <w:t>«</w:t>
      </w:r>
      <w:r w:rsidR="00C33943" w:rsidRPr="00356694">
        <w:rPr>
          <w:sz w:val="24"/>
          <w:szCs w:val="24"/>
        </w:rPr>
        <w:t>Декларант</w:t>
      </w:r>
      <w:r w:rsidR="009C0A72">
        <w:rPr>
          <w:sz w:val="24"/>
          <w:szCs w:val="24"/>
        </w:rPr>
        <w:t>»</w:t>
      </w:r>
      <w:r w:rsidR="00C33943" w:rsidRPr="00356694">
        <w:rPr>
          <w:sz w:val="24"/>
          <w:szCs w:val="24"/>
        </w:rPr>
        <w:t xml:space="preserve">, </w:t>
      </w:r>
      <w:r w:rsidR="00497F50" w:rsidRPr="006A00CC">
        <w:rPr>
          <w:sz w:val="24"/>
          <w:szCs w:val="24"/>
        </w:rPr>
        <w:t>с другой стороны, заключили настоящий договор о нижеследующем:</w:t>
      </w:r>
    </w:p>
    <w:p w:rsidR="00391BEA" w:rsidRPr="006A00CC" w:rsidRDefault="00391BEA" w:rsidP="00B07E17">
      <w:pPr>
        <w:ind w:left="-567"/>
        <w:jc w:val="both"/>
        <w:rPr>
          <w:sz w:val="24"/>
          <w:szCs w:val="24"/>
        </w:rPr>
      </w:pPr>
    </w:p>
    <w:p w:rsidR="005F13B0" w:rsidRPr="006A00CC" w:rsidRDefault="00F209BE" w:rsidP="00CD4ADD">
      <w:pPr>
        <w:tabs>
          <w:tab w:val="left" w:pos="3828"/>
        </w:tabs>
        <w:ind w:left="-567"/>
        <w:jc w:val="center"/>
      </w:pPr>
      <w:r w:rsidRPr="00FA5917">
        <w:rPr>
          <w:b/>
          <w:sz w:val="24"/>
        </w:rPr>
        <w:t>1. П</w:t>
      </w:r>
      <w:r w:rsidR="001553A3">
        <w:rPr>
          <w:b/>
          <w:sz w:val="24"/>
        </w:rPr>
        <w:t>РЕДМЕТ ДОГОВОРА</w:t>
      </w:r>
    </w:p>
    <w:p w:rsidR="00F209BE" w:rsidRPr="006A00CC" w:rsidRDefault="00532D61" w:rsidP="00B07E17">
      <w:pPr>
        <w:pStyle w:val="a4"/>
        <w:ind w:left="-567" w:firstLine="709"/>
      </w:pPr>
      <w:r w:rsidRPr="006A00CC">
        <w:t>1.1</w:t>
      </w:r>
      <w:r w:rsidR="00BC7163">
        <w:t>.</w:t>
      </w:r>
      <w:r w:rsidR="009C0A72">
        <w:t xml:space="preserve"> «</w:t>
      </w:r>
      <w:r w:rsidRPr="006A00CC">
        <w:t>Таможенный представитель</w:t>
      </w:r>
      <w:r w:rsidR="009C0A72">
        <w:t>»</w:t>
      </w:r>
      <w:r w:rsidR="00F209BE" w:rsidRPr="006A00CC">
        <w:t xml:space="preserve"> обязуется </w:t>
      </w:r>
      <w:r w:rsidR="00BC7163">
        <w:t>от имени и за счет</w:t>
      </w:r>
      <w:r w:rsidR="00F209BE" w:rsidRPr="006A00CC">
        <w:t xml:space="preserve"> </w:t>
      </w:r>
      <w:r w:rsidR="009C0A72">
        <w:t>«</w:t>
      </w:r>
      <w:r w:rsidR="00F209BE" w:rsidRPr="006A00CC">
        <w:t>Декларанта</w:t>
      </w:r>
      <w:r w:rsidR="009C0A72">
        <w:t>»</w:t>
      </w:r>
      <w:r w:rsidR="00BC7163">
        <w:t>, за вознаграждение,</w:t>
      </w:r>
      <w:r w:rsidR="00F209BE" w:rsidRPr="006A00CC">
        <w:t xml:space="preserve"> совершать таможенные операции в отношении товаров и транспортных средств в соответствии с</w:t>
      </w:r>
      <w:r w:rsidR="00DF568C" w:rsidRPr="006A00CC">
        <w:t xml:space="preserve"> действующим таможенным законодательством</w:t>
      </w:r>
      <w:r w:rsidR="001D0FDD">
        <w:t>, а также</w:t>
      </w:r>
      <w:r w:rsidR="003E3A8E">
        <w:t>,</w:t>
      </w:r>
      <w:r w:rsidR="001D0FDD">
        <w:t xml:space="preserve"> по заявке </w:t>
      </w:r>
      <w:r w:rsidR="009C0A72">
        <w:t>«</w:t>
      </w:r>
      <w:r w:rsidR="001D0FDD">
        <w:t>Декларанта</w:t>
      </w:r>
      <w:r w:rsidR="009C0A72">
        <w:t>»</w:t>
      </w:r>
      <w:r w:rsidR="001D0FDD">
        <w:t xml:space="preserve"> и при наличии возможности оказывать </w:t>
      </w:r>
      <w:r w:rsidR="009C0A72">
        <w:t>«</w:t>
      </w:r>
      <w:r w:rsidR="001D0FDD">
        <w:t>Декларанту</w:t>
      </w:r>
      <w:r w:rsidR="009C0A72">
        <w:t>»</w:t>
      </w:r>
      <w:r w:rsidR="001D0FDD">
        <w:t xml:space="preserve"> транспортно</w:t>
      </w:r>
      <w:r w:rsidR="009C0A72">
        <w:t>-</w:t>
      </w:r>
      <w:r w:rsidR="001D0FDD">
        <w:t>экспедиционные услуги</w:t>
      </w:r>
      <w:r w:rsidR="00F209BE" w:rsidRPr="006A00CC">
        <w:t>.</w:t>
      </w:r>
    </w:p>
    <w:p w:rsidR="00BC7163" w:rsidRDefault="00F209BE" w:rsidP="00B07E17">
      <w:pPr>
        <w:pStyle w:val="22"/>
        <w:ind w:left="-567" w:firstLine="709"/>
        <w:rPr>
          <w:sz w:val="24"/>
          <w:szCs w:val="24"/>
        </w:rPr>
      </w:pPr>
      <w:r w:rsidRPr="006A00CC">
        <w:rPr>
          <w:sz w:val="24"/>
          <w:szCs w:val="24"/>
        </w:rPr>
        <w:t>1.2</w:t>
      </w:r>
      <w:r w:rsidR="00BC7163">
        <w:rPr>
          <w:sz w:val="24"/>
          <w:szCs w:val="24"/>
        </w:rPr>
        <w:t>.</w:t>
      </w:r>
      <w:r w:rsidR="009C0A72">
        <w:rPr>
          <w:sz w:val="24"/>
          <w:szCs w:val="24"/>
        </w:rPr>
        <w:t xml:space="preserve"> «</w:t>
      </w:r>
      <w:r w:rsidRPr="006A00CC">
        <w:rPr>
          <w:sz w:val="24"/>
          <w:szCs w:val="24"/>
        </w:rPr>
        <w:t>Декларант</w:t>
      </w:r>
      <w:r w:rsidR="009C0A72">
        <w:rPr>
          <w:sz w:val="24"/>
          <w:szCs w:val="24"/>
        </w:rPr>
        <w:t>»</w:t>
      </w:r>
      <w:r w:rsidRPr="006A00CC">
        <w:rPr>
          <w:sz w:val="24"/>
          <w:szCs w:val="24"/>
        </w:rPr>
        <w:t xml:space="preserve"> обязуется принять и оплатить</w:t>
      </w:r>
      <w:r w:rsidR="00242241" w:rsidRPr="006A00CC">
        <w:rPr>
          <w:sz w:val="24"/>
          <w:szCs w:val="24"/>
        </w:rPr>
        <w:t xml:space="preserve"> все исполненное по настоящему д</w:t>
      </w:r>
      <w:r w:rsidRPr="006A00CC">
        <w:rPr>
          <w:sz w:val="24"/>
          <w:szCs w:val="24"/>
        </w:rPr>
        <w:t>оговору.</w:t>
      </w:r>
    </w:p>
    <w:p w:rsidR="00CD4ADD" w:rsidRDefault="00BC7163" w:rsidP="00CD4ADD">
      <w:pPr>
        <w:pStyle w:val="22"/>
        <w:ind w:left="-567"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AB0BCA">
        <w:rPr>
          <w:sz w:val="24"/>
          <w:szCs w:val="24"/>
        </w:rPr>
        <w:t>3.</w:t>
      </w:r>
      <w:r w:rsidR="00AB0BCA" w:rsidRPr="00BC7163">
        <w:rPr>
          <w:sz w:val="24"/>
          <w:szCs w:val="24"/>
        </w:rPr>
        <w:t xml:space="preserve"> При</w:t>
      </w:r>
      <w:r w:rsidRPr="00BC7163">
        <w:rPr>
          <w:sz w:val="24"/>
          <w:szCs w:val="24"/>
        </w:rPr>
        <w:t xml:space="preserve"> осуществлении обязательств по настоящему Договору </w:t>
      </w:r>
      <w:r w:rsidR="009C0A72">
        <w:rPr>
          <w:sz w:val="24"/>
          <w:szCs w:val="24"/>
        </w:rPr>
        <w:t>«</w:t>
      </w:r>
      <w:r w:rsidRPr="00BC7163">
        <w:rPr>
          <w:sz w:val="24"/>
          <w:szCs w:val="24"/>
        </w:rPr>
        <w:t>Таможенный Представитель</w:t>
      </w:r>
      <w:r w:rsidR="009C0A72">
        <w:rPr>
          <w:sz w:val="24"/>
          <w:szCs w:val="24"/>
        </w:rPr>
        <w:t>»</w:t>
      </w:r>
      <w:r w:rsidRPr="00BC7163">
        <w:rPr>
          <w:sz w:val="24"/>
          <w:szCs w:val="24"/>
        </w:rPr>
        <w:t xml:space="preserve"> и </w:t>
      </w:r>
      <w:r w:rsidR="009C0A72">
        <w:rPr>
          <w:sz w:val="24"/>
          <w:szCs w:val="24"/>
        </w:rPr>
        <w:t>«</w:t>
      </w:r>
      <w:r>
        <w:rPr>
          <w:sz w:val="24"/>
          <w:szCs w:val="24"/>
        </w:rPr>
        <w:t>Декларант</w:t>
      </w:r>
      <w:r w:rsidR="009C0A72">
        <w:rPr>
          <w:sz w:val="24"/>
          <w:szCs w:val="24"/>
        </w:rPr>
        <w:t>»</w:t>
      </w:r>
      <w:r w:rsidRPr="00BC7163">
        <w:rPr>
          <w:sz w:val="24"/>
          <w:szCs w:val="24"/>
        </w:rPr>
        <w:t xml:space="preserve"> руководствуются гражданским законодательством РФ, </w:t>
      </w:r>
      <w:r w:rsidR="0012074E" w:rsidRPr="00BC7163">
        <w:rPr>
          <w:sz w:val="24"/>
          <w:szCs w:val="24"/>
        </w:rPr>
        <w:t xml:space="preserve">положениями Таможенного Кодекса </w:t>
      </w:r>
      <w:r w:rsidR="0012074E">
        <w:rPr>
          <w:sz w:val="24"/>
          <w:szCs w:val="24"/>
        </w:rPr>
        <w:t>ЕАЭС</w:t>
      </w:r>
      <w:r w:rsidR="0012074E" w:rsidRPr="00BC7163">
        <w:rPr>
          <w:sz w:val="24"/>
          <w:szCs w:val="24"/>
        </w:rPr>
        <w:t xml:space="preserve">, правовыми актами таможенного законодательства </w:t>
      </w:r>
      <w:r w:rsidR="0012074E">
        <w:rPr>
          <w:sz w:val="24"/>
          <w:szCs w:val="24"/>
        </w:rPr>
        <w:t>ЕАЭС</w:t>
      </w:r>
      <w:r w:rsidRPr="00BC7163">
        <w:rPr>
          <w:sz w:val="24"/>
          <w:szCs w:val="24"/>
        </w:rPr>
        <w:t xml:space="preserve"> и РФ</w:t>
      </w:r>
      <w:r w:rsidR="0012074E">
        <w:rPr>
          <w:sz w:val="24"/>
          <w:szCs w:val="24"/>
        </w:rPr>
        <w:t>,</w:t>
      </w:r>
      <w:r w:rsidRPr="00BC7163">
        <w:rPr>
          <w:sz w:val="24"/>
          <w:szCs w:val="24"/>
        </w:rPr>
        <w:t xml:space="preserve"> и нижеследующими условиями.</w:t>
      </w:r>
    </w:p>
    <w:p w:rsidR="00512652" w:rsidRPr="00FA5917" w:rsidRDefault="00B40F54" w:rsidP="00CD4ADD">
      <w:pPr>
        <w:pStyle w:val="22"/>
        <w:ind w:left="-567"/>
        <w:jc w:val="center"/>
        <w:rPr>
          <w:b/>
          <w:sz w:val="24"/>
        </w:rPr>
      </w:pPr>
      <w:r>
        <w:rPr>
          <w:b/>
          <w:sz w:val="24"/>
        </w:rPr>
        <w:t>2</w:t>
      </w:r>
      <w:r w:rsidR="008D34A8" w:rsidRPr="00FA5917">
        <w:rPr>
          <w:b/>
          <w:sz w:val="24"/>
        </w:rPr>
        <w:t xml:space="preserve">. </w:t>
      </w:r>
      <w:r w:rsidR="00BC7163">
        <w:rPr>
          <w:b/>
          <w:sz w:val="24"/>
        </w:rPr>
        <w:t>П</w:t>
      </w:r>
      <w:r w:rsidR="001553A3">
        <w:rPr>
          <w:b/>
          <w:sz w:val="24"/>
        </w:rPr>
        <w:t>РАВА И ОБЯЗАННОСТИ СТОРОН</w:t>
      </w:r>
    </w:p>
    <w:p w:rsidR="00F209BE" w:rsidRPr="00FA5917" w:rsidRDefault="00F209BE" w:rsidP="00B07E17">
      <w:pPr>
        <w:ind w:left="-567" w:firstLine="720"/>
        <w:jc w:val="both"/>
        <w:rPr>
          <w:b/>
          <w:sz w:val="24"/>
        </w:rPr>
      </w:pPr>
      <w:r w:rsidRPr="00FA5917">
        <w:rPr>
          <w:b/>
          <w:sz w:val="24"/>
        </w:rPr>
        <w:t>2.1</w:t>
      </w:r>
      <w:r w:rsidR="00391BEA" w:rsidRPr="00FA5917">
        <w:rPr>
          <w:b/>
          <w:sz w:val="24"/>
        </w:rPr>
        <w:t>.</w:t>
      </w:r>
      <w:r w:rsidRPr="00FA5917">
        <w:rPr>
          <w:b/>
          <w:sz w:val="24"/>
        </w:rPr>
        <w:t xml:space="preserve"> Обязанности </w:t>
      </w:r>
      <w:r w:rsidR="009C0A72">
        <w:rPr>
          <w:b/>
          <w:sz w:val="24"/>
        </w:rPr>
        <w:t xml:space="preserve">«Таможенного </w:t>
      </w:r>
      <w:r w:rsidR="00532D61" w:rsidRPr="00FA5917">
        <w:rPr>
          <w:b/>
          <w:sz w:val="24"/>
        </w:rPr>
        <w:t>представителя</w:t>
      </w:r>
      <w:r w:rsidR="009C0A72">
        <w:rPr>
          <w:b/>
          <w:sz w:val="24"/>
        </w:rPr>
        <w:t>»</w:t>
      </w:r>
      <w:r w:rsidRPr="00FA5917">
        <w:rPr>
          <w:b/>
          <w:sz w:val="24"/>
        </w:rPr>
        <w:t>:</w:t>
      </w:r>
    </w:p>
    <w:p w:rsidR="00852703" w:rsidRPr="00852703" w:rsidRDefault="00852703" w:rsidP="00B07E17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07E17">
        <w:rPr>
          <w:sz w:val="24"/>
          <w:szCs w:val="24"/>
        </w:rPr>
        <w:t xml:space="preserve">         </w:t>
      </w:r>
      <w:r w:rsidRPr="00852703">
        <w:rPr>
          <w:sz w:val="24"/>
          <w:szCs w:val="24"/>
        </w:rPr>
        <w:t>2.</w:t>
      </w:r>
      <w:r w:rsidR="00F3776B">
        <w:rPr>
          <w:sz w:val="24"/>
          <w:szCs w:val="24"/>
        </w:rPr>
        <w:t>1</w:t>
      </w:r>
      <w:r w:rsidRPr="00852703">
        <w:rPr>
          <w:sz w:val="24"/>
          <w:szCs w:val="24"/>
        </w:rPr>
        <w:t>.1. Произв</w:t>
      </w:r>
      <w:r w:rsidR="00B07E17">
        <w:rPr>
          <w:sz w:val="24"/>
          <w:szCs w:val="24"/>
        </w:rPr>
        <w:t>одить</w:t>
      </w:r>
      <w:r w:rsidRPr="00852703">
        <w:rPr>
          <w:sz w:val="24"/>
          <w:szCs w:val="24"/>
        </w:rPr>
        <w:t xml:space="preserve"> таможенное </w:t>
      </w:r>
      <w:r w:rsidR="00F3776B">
        <w:rPr>
          <w:sz w:val="24"/>
          <w:szCs w:val="24"/>
        </w:rPr>
        <w:t>оформление</w:t>
      </w:r>
      <w:r w:rsidRPr="00852703">
        <w:rPr>
          <w:sz w:val="24"/>
          <w:szCs w:val="24"/>
        </w:rPr>
        <w:t xml:space="preserve"> товаров </w:t>
      </w:r>
      <w:r w:rsidR="00366095">
        <w:rPr>
          <w:sz w:val="24"/>
          <w:szCs w:val="24"/>
        </w:rPr>
        <w:t>от имени и за счет</w:t>
      </w:r>
      <w:r w:rsidRPr="00852703">
        <w:rPr>
          <w:sz w:val="24"/>
          <w:szCs w:val="24"/>
        </w:rPr>
        <w:t xml:space="preserve"> </w:t>
      </w:r>
      <w:r w:rsidR="009C0A72">
        <w:rPr>
          <w:sz w:val="24"/>
          <w:szCs w:val="24"/>
        </w:rPr>
        <w:t>«</w:t>
      </w:r>
      <w:r w:rsidR="00F3776B">
        <w:rPr>
          <w:sz w:val="24"/>
          <w:szCs w:val="24"/>
        </w:rPr>
        <w:t>Декларанта</w:t>
      </w:r>
      <w:r w:rsidR="009C0A72">
        <w:rPr>
          <w:sz w:val="24"/>
          <w:szCs w:val="24"/>
        </w:rPr>
        <w:t>»</w:t>
      </w:r>
      <w:r w:rsidRPr="00852703">
        <w:rPr>
          <w:sz w:val="24"/>
          <w:szCs w:val="24"/>
        </w:rPr>
        <w:t>.</w:t>
      </w:r>
    </w:p>
    <w:p w:rsidR="00852703" w:rsidRPr="00852703" w:rsidRDefault="00852703" w:rsidP="00B07E17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07E17">
        <w:rPr>
          <w:sz w:val="24"/>
          <w:szCs w:val="24"/>
        </w:rPr>
        <w:t xml:space="preserve">           </w:t>
      </w:r>
      <w:r w:rsidRPr="00852703">
        <w:rPr>
          <w:sz w:val="24"/>
          <w:szCs w:val="24"/>
        </w:rPr>
        <w:t>2.</w:t>
      </w:r>
      <w:r w:rsidR="00F3776B">
        <w:rPr>
          <w:sz w:val="24"/>
          <w:szCs w:val="24"/>
        </w:rPr>
        <w:t>1</w:t>
      </w:r>
      <w:r w:rsidRPr="00852703">
        <w:rPr>
          <w:sz w:val="24"/>
          <w:szCs w:val="24"/>
        </w:rPr>
        <w:t>.2.</w:t>
      </w:r>
      <w:r w:rsidR="00F3776B">
        <w:rPr>
          <w:sz w:val="24"/>
          <w:szCs w:val="24"/>
        </w:rPr>
        <w:t xml:space="preserve"> </w:t>
      </w:r>
      <w:r w:rsidR="00B07E17">
        <w:rPr>
          <w:sz w:val="24"/>
          <w:szCs w:val="24"/>
        </w:rPr>
        <w:t>Осуществлять расчет</w:t>
      </w:r>
      <w:r w:rsidRPr="00852703">
        <w:rPr>
          <w:sz w:val="24"/>
          <w:szCs w:val="24"/>
        </w:rPr>
        <w:t xml:space="preserve"> таможенны</w:t>
      </w:r>
      <w:r w:rsidR="00B07E17">
        <w:rPr>
          <w:sz w:val="24"/>
          <w:szCs w:val="24"/>
        </w:rPr>
        <w:t>х</w:t>
      </w:r>
      <w:r w:rsidRPr="00852703">
        <w:rPr>
          <w:sz w:val="24"/>
          <w:szCs w:val="24"/>
        </w:rPr>
        <w:t xml:space="preserve"> платеж</w:t>
      </w:r>
      <w:r w:rsidR="00B07E17">
        <w:rPr>
          <w:sz w:val="24"/>
          <w:szCs w:val="24"/>
        </w:rPr>
        <w:t>ей</w:t>
      </w:r>
      <w:r w:rsidRPr="00852703">
        <w:rPr>
          <w:sz w:val="24"/>
          <w:szCs w:val="24"/>
        </w:rPr>
        <w:t>, подлежащи</w:t>
      </w:r>
      <w:r w:rsidR="00137DF8">
        <w:rPr>
          <w:sz w:val="24"/>
          <w:szCs w:val="24"/>
        </w:rPr>
        <w:t>х</w:t>
      </w:r>
      <w:r w:rsidRPr="00852703">
        <w:rPr>
          <w:sz w:val="24"/>
          <w:szCs w:val="24"/>
        </w:rPr>
        <w:t xml:space="preserve"> уплате </w:t>
      </w:r>
      <w:r w:rsidR="009C0A72">
        <w:rPr>
          <w:sz w:val="24"/>
          <w:szCs w:val="24"/>
        </w:rPr>
        <w:t>«</w:t>
      </w:r>
      <w:r w:rsidR="00F3776B">
        <w:rPr>
          <w:sz w:val="24"/>
          <w:szCs w:val="24"/>
        </w:rPr>
        <w:t>Декларантом</w:t>
      </w:r>
      <w:r w:rsidR="009C0A72">
        <w:rPr>
          <w:sz w:val="24"/>
          <w:szCs w:val="24"/>
        </w:rPr>
        <w:t>»</w:t>
      </w:r>
      <w:r w:rsidRPr="00852703">
        <w:rPr>
          <w:sz w:val="24"/>
          <w:szCs w:val="24"/>
        </w:rPr>
        <w:t xml:space="preserve"> при совершении таможенных операций в отношении товаров.</w:t>
      </w:r>
    </w:p>
    <w:p w:rsidR="00852703" w:rsidRPr="00852703" w:rsidRDefault="00852703" w:rsidP="00B07E17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07E1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852703">
        <w:rPr>
          <w:sz w:val="24"/>
          <w:szCs w:val="24"/>
        </w:rPr>
        <w:t>2.</w:t>
      </w:r>
      <w:r w:rsidR="0012074E">
        <w:rPr>
          <w:sz w:val="24"/>
          <w:szCs w:val="24"/>
        </w:rPr>
        <w:t>1</w:t>
      </w:r>
      <w:r w:rsidRPr="00852703">
        <w:rPr>
          <w:sz w:val="24"/>
          <w:szCs w:val="24"/>
        </w:rPr>
        <w:t xml:space="preserve">.3. В срок не позднее 3-х рабочих дней с момента получения от </w:t>
      </w:r>
      <w:r w:rsidR="009C0A72">
        <w:rPr>
          <w:sz w:val="24"/>
          <w:szCs w:val="24"/>
        </w:rPr>
        <w:t>«</w:t>
      </w:r>
      <w:r w:rsidR="00F3776B">
        <w:rPr>
          <w:sz w:val="24"/>
          <w:szCs w:val="24"/>
        </w:rPr>
        <w:t>Декларанта</w:t>
      </w:r>
      <w:r w:rsidR="009C0A72">
        <w:rPr>
          <w:sz w:val="24"/>
          <w:szCs w:val="24"/>
        </w:rPr>
        <w:t>»</w:t>
      </w:r>
      <w:r w:rsidR="00F3776B">
        <w:rPr>
          <w:sz w:val="24"/>
          <w:szCs w:val="24"/>
        </w:rPr>
        <w:t xml:space="preserve"> всех</w:t>
      </w:r>
      <w:r w:rsidRPr="00852703">
        <w:rPr>
          <w:sz w:val="24"/>
          <w:szCs w:val="24"/>
        </w:rPr>
        <w:t xml:space="preserve"> необходимых для таможенных целей сведений и документов, и при условии отсутствия у </w:t>
      </w:r>
      <w:r w:rsidR="009C0A72">
        <w:rPr>
          <w:sz w:val="24"/>
          <w:szCs w:val="24"/>
        </w:rPr>
        <w:t>«</w:t>
      </w:r>
      <w:r w:rsidR="00F3776B">
        <w:rPr>
          <w:sz w:val="24"/>
          <w:szCs w:val="24"/>
        </w:rPr>
        <w:t>Декларанта</w:t>
      </w:r>
      <w:r w:rsidR="009C0A72">
        <w:rPr>
          <w:sz w:val="24"/>
          <w:szCs w:val="24"/>
        </w:rPr>
        <w:t>»</w:t>
      </w:r>
      <w:r w:rsidRPr="00852703">
        <w:rPr>
          <w:sz w:val="24"/>
          <w:szCs w:val="24"/>
        </w:rPr>
        <w:t xml:space="preserve"> задолженностей перед таможенными органами, предоставлять </w:t>
      </w:r>
      <w:r w:rsidR="00EB1900">
        <w:rPr>
          <w:sz w:val="24"/>
          <w:szCs w:val="24"/>
        </w:rPr>
        <w:t xml:space="preserve">для проведения </w:t>
      </w:r>
      <w:r w:rsidRPr="00852703">
        <w:rPr>
          <w:sz w:val="24"/>
          <w:szCs w:val="24"/>
        </w:rPr>
        <w:t xml:space="preserve"> таможенно</w:t>
      </w:r>
      <w:r w:rsidR="00EB1900">
        <w:rPr>
          <w:sz w:val="24"/>
          <w:szCs w:val="24"/>
        </w:rPr>
        <w:t>го</w:t>
      </w:r>
      <w:r w:rsidRPr="00852703">
        <w:rPr>
          <w:sz w:val="24"/>
          <w:szCs w:val="24"/>
        </w:rPr>
        <w:t xml:space="preserve"> контрол</w:t>
      </w:r>
      <w:r w:rsidR="00EB1900">
        <w:rPr>
          <w:sz w:val="24"/>
          <w:szCs w:val="24"/>
        </w:rPr>
        <w:t xml:space="preserve">я в целях обеспечения соблюдения таможенного законодательства </w:t>
      </w:r>
      <w:r w:rsidR="0012074E">
        <w:rPr>
          <w:sz w:val="24"/>
          <w:szCs w:val="24"/>
        </w:rPr>
        <w:t>Евразийского экономического союза</w:t>
      </w:r>
      <w:r w:rsidR="00EB1900">
        <w:rPr>
          <w:sz w:val="24"/>
          <w:szCs w:val="24"/>
        </w:rPr>
        <w:t xml:space="preserve"> и законодательства государств-членов </w:t>
      </w:r>
      <w:r w:rsidR="0012074E">
        <w:rPr>
          <w:sz w:val="24"/>
          <w:szCs w:val="24"/>
        </w:rPr>
        <w:t>Евразийского экономического союза</w:t>
      </w:r>
      <w:r w:rsidRPr="00852703">
        <w:rPr>
          <w:sz w:val="24"/>
          <w:szCs w:val="24"/>
        </w:rPr>
        <w:t xml:space="preserve"> надлеж</w:t>
      </w:r>
      <w:r w:rsidR="009C0A72">
        <w:rPr>
          <w:sz w:val="24"/>
          <w:szCs w:val="24"/>
        </w:rPr>
        <w:t>ащим образом оформленную </w:t>
      </w:r>
      <w:r w:rsidRPr="00852703">
        <w:rPr>
          <w:sz w:val="24"/>
          <w:szCs w:val="24"/>
        </w:rPr>
        <w:t>таможенную декларацию на товары (далее ДТ).</w:t>
      </w:r>
    </w:p>
    <w:p w:rsidR="00852703" w:rsidRPr="00852703" w:rsidRDefault="00852703" w:rsidP="00B07E17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07E17">
        <w:rPr>
          <w:sz w:val="24"/>
          <w:szCs w:val="24"/>
        </w:rPr>
        <w:t xml:space="preserve">         </w:t>
      </w:r>
      <w:r w:rsidRPr="00852703">
        <w:rPr>
          <w:sz w:val="24"/>
          <w:szCs w:val="24"/>
        </w:rPr>
        <w:t>2.</w:t>
      </w:r>
      <w:r w:rsidR="00F3776B">
        <w:rPr>
          <w:sz w:val="24"/>
          <w:szCs w:val="24"/>
        </w:rPr>
        <w:t>1</w:t>
      </w:r>
      <w:r w:rsidRPr="00852703">
        <w:rPr>
          <w:sz w:val="24"/>
          <w:szCs w:val="24"/>
        </w:rPr>
        <w:t>.4. До подачи ДТ в таможенный орган информировать</w:t>
      </w:r>
      <w:r w:rsidR="00F3776B">
        <w:rPr>
          <w:sz w:val="24"/>
          <w:szCs w:val="24"/>
        </w:rPr>
        <w:t xml:space="preserve"> </w:t>
      </w:r>
      <w:r w:rsidR="009C0A72">
        <w:rPr>
          <w:sz w:val="24"/>
          <w:szCs w:val="24"/>
        </w:rPr>
        <w:t>«</w:t>
      </w:r>
      <w:r w:rsidR="00F3776B">
        <w:rPr>
          <w:sz w:val="24"/>
          <w:szCs w:val="24"/>
        </w:rPr>
        <w:t>Декларанта</w:t>
      </w:r>
      <w:r w:rsidR="009C0A72">
        <w:rPr>
          <w:sz w:val="24"/>
          <w:szCs w:val="24"/>
        </w:rPr>
        <w:t>»</w:t>
      </w:r>
      <w:r w:rsidRPr="00852703">
        <w:rPr>
          <w:sz w:val="24"/>
          <w:szCs w:val="24"/>
        </w:rPr>
        <w:t xml:space="preserve"> об обнаруженных в переданных </w:t>
      </w:r>
      <w:r w:rsidR="009C0A72">
        <w:rPr>
          <w:sz w:val="24"/>
          <w:szCs w:val="24"/>
        </w:rPr>
        <w:t>«</w:t>
      </w:r>
      <w:r w:rsidR="00F3776B">
        <w:rPr>
          <w:sz w:val="24"/>
          <w:szCs w:val="24"/>
        </w:rPr>
        <w:t>Декларантом</w:t>
      </w:r>
      <w:r w:rsidR="009C0A72">
        <w:rPr>
          <w:sz w:val="24"/>
          <w:szCs w:val="24"/>
        </w:rPr>
        <w:t xml:space="preserve">» документах </w:t>
      </w:r>
      <w:r w:rsidRPr="00852703">
        <w:rPr>
          <w:sz w:val="24"/>
          <w:szCs w:val="24"/>
        </w:rPr>
        <w:t xml:space="preserve">неточных или неполных данных о весе, количестве, цене товара и иных важных сведений, выявленных </w:t>
      </w:r>
      <w:r w:rsidR="009C0A72">
        <w:rPr>
          <w:sz w:val="24"/>
          <w:szCs w:val="24"/>
        </w:rPr>
        <w:t>«</w:t>
      </w:r>
      <w:r w:rsidRPr="00852703">
        <w:rPr>
          <w:sz w:val="24"/>
          <w:szCs w:val="24"/>
        </w:rPr>
        <w:t>Таможенным представителем</w:t>
      </w:r>
      <w:r w:rsidR="009C0A72">
        <w:rPr>
          <w:sz w:val="24"/>
          <w:szCs w:val="24"/>
        </w:rPr>
        <w:t>» и</w:t>
      </w:r>
      <w:r w:rsidRPr="00852703">
        <w:rPr>
          <w:sz w:val="24"/>
          <w:szCs w:val="24"/>
        </w:rPr>
        <w:t xml:space="preserve"> имеющих значение для совершени</w:t>
      </w:r>
      <w:r w:rsidR="001C1649">
        <w:rPr>
          <w:sz w:val="24"/>
          <w:szCs w:val="24"/>
        </w:rPr>
        <w:t>я таможенных операций с товаром.</w:t>
      </w:r>
    </w:p>
    <w:p w:rsidR="00852703" w:rsidRPr="00852703" w:rsidRDefault="00852703" w:rsidP="00B07E17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07E17">
        <w:rPr>
          <w:sz w:val="24"/>
          <w:szCs w:val="24"/>
        </w:rPr>
        <w:t xml:space="preserve">       </w:t>
      </w:r>
      <w:r w:rsidRPr="00852703">
        <w:rPr>
          <w:sz w:val="24"/>
          <w:szCs w:val="24"/>
        </w:rPr>
        <w:t>2.</w:t>
      </w:r>
      <w:r w:rsidR="00F3776B">
        <w:rPr>
          <w:sz w:val="24"/>
          <w:szCs w:val="24"/>
        </w:rPr>
        <w:t>1</w:t>
      </w:r>
      <w:r w:rsidRPr="00852703">
        <w:rPr>
          <w:sz w:val="24"/>
          <w:szCs w:val="24"/>
        </w:rPr>
        <w:t xml:space="preserve">.5. Информировать </w:t>
      </w:r>
      <w:r w:rsidR="009C0A72">
        <w:rPr>
          <w:sz w:val="24"/>
          <w:szCs w:val="24"/>
        </w:rPr>
        <w:t>«</w:t>
      </w:r>
      <w:r w:rsidR="00B07E17">
        <w:rPr>
          <w:sz w:val="24"/>
          <w:szCs w:val="24"/>
        </w:rPr>
        <w:t>Декларанта</w:t>
      </w:r>
      <w:r w:rsidR="009C0A72">
        <w:rPr>
          <w:sz w:val="24"/>
          <w:szCs w:val="24"/>
        </w:rPr>
        <w:t>»</w:t>
      </w:r>
      <w:r w:rsidRPr="00852703">
        <w:rPr>
          <w:sz w:val="24"/>
          <w:szCs w:val="24"/>
        </w:rPr>
        <w:t xml:space="preserve"> о спорных вопросах, возникающих в ходе совершения таможенных операций и таможенного контроля товара, и предлагать правомерные пути и способы решения. Не предпринимать без предварительного письменного согласия </w:t>
      </w:r>
      <w:r w:rsidR="009C0A72">
        <w:rPr>
          <w:sz w:val="24"/>
          <w:szCs w:val="24"/>
        </w:rPr>
        <w:t>«</w:t>
      </w:r>
      <w:r w:rsidR="00B07E17">
        <w:rPr>
          <w:sz w:val="24"/>
          <w:szCs w:val="24"/>
        </w:rPr>
        <w:t>Декларанта</w:t>
      </w:r>
      <w:r w:rsidR="009C0A72">
        <w:rPr>
          <w:sz w:val="24"/>
          <w:szCs w:val="24"/>
        </w:rPr>
        <w:t>»</w:t>
      </w:r>
      <w:r w:rsidRPr="00852703">
        <w:rPr>
          <w:sz w:val="24"/>
          <w:szCs w:val="24"/>
        </w:rPr>
        <w:t xml:space="preserve"> действия, направленные на возникновение у </w:t>
      </w:r>
      <w:r w:rsidR="009C0A72">
        <w:rPr>
          <w:sz w:val="24"/>
          <w:szCs w:val="24"/>
        </w:rPr>
        <w:t>«</w:t>
      </w:r>
      <w:r w:rsidR="00B07E17">
        <w:rPr>
          <w:sz w:val="24"/>
          <w:szCs w:val="24"/>
        </w:rPr>
        <w:t>Декларанта</w:t>
      </w:r>
      <w:r w:rsidR="009C0A72">
        <w:rPr>
          <w:sz w:val="24"/>
          <w:szCs w:val="24"/>
        </w:rPr>
        <w:t>»</w:t>
      </w:r>
      <w:r w:rsidRPr="00852703">
        <w:rPr>
          <w:sz w:val="24"/>
          <w:szCs w:val="24"/>
        </w:rPr>
        <w:t xml:space="preserve"> каких-либо обязательств перед третьими лицами, за исключением обязательств перед таможенными органами, вытекающих из требований законодательства Российской Федерации о таможенном деле.</w:t>
      </w:r>
    </w:p>
    <w:p w:rsidR="00852703" w:rsidRPr="00852703" w:rsidRDefault="00734D71" w:rsidP="00B07E17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2703">
        <w:rPr>
          <w:sz w:val="24"/>
          <w:szCs w:val="24"/>
        </w:rPr>
        <w:t xml:space="preserve">  </w:t>
      </w:r>
      <w:r w:rsidR="00B07E17">
        <w:rPr>
          <w:sz w:val="24"/>
          <w:szCs w:val="24"/>
        </w:rPr>
        <w:t xml:space="preserve">     </w:t>
      </w:r>
      <w:r w:rsidR="00852703" w:rsidRPr="00852703">
        <w:rPr>
          <w:sz w:val="24"/>
          <w:szCs w:val="24"/>
        </w:rPr>
        <w:t>2.</w:t>
      </w:r>
      <w:r w:rsidR="00F3776B">
        <w:rPr>
          <w:sz w:val="24"/>
          <w:szCs w:val="24"/>
        </w:rPr>
        <w:t>1</w:t>
      </w:r>
      <w:r w:rsidR="00852703" w:rsidRPr="00852703">
        <w:rPr>
          <w:sz w:val="24"/>
          <w:szCs w:val="24"/>
        </w:rPr>
        <w:t xml:space="preserve">.6. По письменному запросу </w:t>
      </w:r>
      <w:r w:rsidR="009C0A72">
        <w:rPr>
          <w:sz w:val="24"/>
          <w:szCs w:val="24"/>
        </w:rPr>
        <w:t>«</w:t>
      </w:r>
      <w:r w:rsidR="00B07E17">
        <w:rPr>
          <w:sz w:val="24"/>
          <w:szCs w:val="24"/>
        </w:rPr>
        <w:t>Декларанта</w:t>
      </w:r>
      <w:r w:rsidR="009C0A72">
        <w:rPr>
          <w:sz w:val="24"/>
          <w:szCs w:val="24"/>
        </w:rPr>
        <w:t>»</w:t>
      </w:r>
      <w:r w:rsidR="00852703" w:rsidRPr="00852703">
        <w:rPr>
          <w:sz w:val="24"/>
          <w:szCs w:val="24"/>
        </w:rPr>
        <w:t xml:space="preserve"> и за его счет содействовать в организации и проведении ветеринарного, фитосанитарного и иных видов государственного контроля, проводимого другими органами государственной власти, разрешительные документы которых необходимо предоставлять в таможенный орган при проведении таможенных операций в отношении декларируемых товаров.</w:t>
      </w:r>
    </w:p>
    <w:p w:rsidR="00366095" w:rsidRPr="00852703" w:rsidRDefault="00366095" w:rsidP="00366095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34D71" w:rsidRPr="00852703">
        <w:rPr>
          <w:sz w:val="24"/>
          <w:szCs w:val="24"/>
        </w:rPr>
        <w:t xml:space="preserve"> </w:t>
      </w:r>
      <w:r w:rsidR="00AF5294">
        <w:rPr>
          <w:sz w:val="24"/>
          <w:szCs w:val="24"/>
        </w:rPr>
        <w:t xml:space="preserve">  </w:t>
      </w:r>
      <w:r w:rsidRPr="00852703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852703">
        <w:rPr>
          <w:sz w:val="24"/>
          <w:szCs w:val="24"/>
        </w:rPr>
        <w:t>.</w:t>
      </w:r>
      <w:r w:rsidR="00AF5294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C23DF3">
        <w:rPr>
          <w:sz w:val="24"/>
          <w:szCs w:val="24"/>
        </w:rPr>
        <w:t xml:space="preserve"> </w:t>
      </w:r>
      <w:r w:rsidRPr="00852703">
        <w:rPr>
          <w:sz w:val="24"/>
          <w:szCs w:val="24"/>
        </w:rPr>
        <w:t xml:space="preserve">Обязанности </w:t>
      </w:r>
      <w:r w:rsidR="009C0A72">
        <w:rPr>
          <w:sz w:val="24"/>
          <w:szCs w:val="24"/>
        </w:rPr>
        <w:t>«</w:t>
      </w:r>
      <w:r w:rsidRPr="00852703">
        <w:rPr>
          <w:sz w:val="24"/>
          <w:szCs w:val="24"/>
        </w:rPr>
        <w:t>Таможенного представителя</w:t>
      </w:r>
      <w:r w:rsidR="009C0A72">
        <w:rPr>
          <w:sz w:val="24"/>
          <w:szCs w:val="24"/>
        </w:rPr>
        <w:t>»</w:t>
      </w:r>
      <w:r w:rsidRPr="00852703">
        <w:rPr>
          <w:sz w:val="24"/>
          <w:szCs w:val="24"/>
        </w:rPr>
        <w:t xml:space="preserve"> при совершении таможенных операций обусловлены требованиями и условиями, установленным</w:t>
      </w:r>
      <w:r w:rsidR="009B1BDE">
        <w:rPr>
          <w:sz w:val="24"/>
          <w:szCs w:val="24"/>
        </w:rPr>
        <w:t>и таможенным зако</w:t>
      </w:r>
      <w:r w:rsidR="006E5E03">
        <w:rPr>
          <w:sz w:val="24"/>
          <w:szCs w:val="24"/>
        </w:rPr>
        <w:t xml:space="preserve">нодательством </w:t>
      </w:r>
      <w:r w:rsidR="0012074E">
        <w:rPr>
          <w:sz w:val="24"/>
          <w:szCs w:val="24"/>
        </w:rPr>
        <w:t>Евразийского экономического союза</w:t>
      </w:r>
      <w:r w:rsidR="006E5E03">
        <w:rPr>
          <w:sz w:val="24"/>
          <w:szCs w:val="24"/>
        </w:rPr>
        <w:t xml:space="preserve"> и Российской Федерации.</w:t>
      </w:r>
    </w:p>
    <w:p w:rsidR="00366095" w:rsidRDefault="00366095" w:rsidP="00366095">
      <w:pPr>
        <w:pStyle w:val="af3"/>
        <w:ind w:left="-567"/>
        <w:jc w:val="both"/>
        <w:rPr>
          <w:sz w:val="24"/>
          <w:szCs w:val="24"/>
        </w:rPr>
      </w:pPr>
      <w:r w:rsidRPr="00852703">
        <w:rPr>
          <w:sz w:val="24"/>
          <w:szCs w:val="24"/>
        </w:rPr>
        <w:lastRenderedPageBreak/>
        <w:t xml:space="preserve">В обязанности </w:t>
      </w:r>
      <w:r w:rsidR="009C0A72">
        <w:rPr>
          <w:sz w:val="24"/>
          <w:szCs w:val="24"/>
        </w:rPr>
        <w:t>«</w:t>
      </w:r>
      <w:r w:rsidRPr="00852703">
        <w:rPr>
          <w:sz w:val="24"/>
          <w:szCs w:val="24"/>
        </w:rPr>
        <w:t>Таможенного представителя</w:t>
      </w:r>
      <w:r w:rsidR="009C0A72">
        <w:rPr>
          <w:sz w:val="24"/>
          <w:szCs w:val="24"/>
        </w:rPr>
        <w:t>»</w:t>
      </w:r>
      <w:r w:rsidRPr="00852703">
        <w:rPr>
          <w:sz w:val="24"/>
          <w:szCs w:val="24"/>
        </w:rPr>
        <w:t xml:space="preserve"> не входит совершение таможенных операций, связанных с соблюдением требований и условий заявленных таможенных процедур, а также иных обязанностей, которые в соответствии с таможенным законодательством возлагаются только на представляемых им лиц.</w:t>
      </w:r>
    </w:p>
    <w:p w:rsidR="00AF5294" w:rsidRPr="00852703" w:rsidRDefault="00AF5294" w:rsidP="00366095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2.1.8. В необходимых согласованных случаях принимать от </w:t>
      </w:r>
      <w:r w:rsidR="009C0A72">
        <w:rPr>
          <w:sz w:val="24"/>
          <w:szCs w:val="24"/>
        </w:rPr>
        <w:t>«</w:t>
      </w:r>
      <w:r>
        <w:rPr>
          <w:sz w:val="24"/>
          <w:szCs w:val="24"/>
        </w:rPr>
        <w:t>Декларанта</w:t>
      </w:r>
      <w:r w:rsidR="009C0A72">
        <w:rPr>
          <w:sz w:val="24"/>
          <w:szCs w:val="24"/>
        </w:rPr>
        <w:t>»</w:t>
      </w:r>
      <w:r>
        <w:rPr>
          <w:sz w:val="24"/>
          <w:szCs w:val="24"/>
        </w:rPr>
        <w:t xml:space="preserve"> авансовый платеж в о</w:t>
      </w:r>
      <w:r w:rsidR="009C0A72">
        <w:rPr>
          <w:sz w:val="24"/>
          <w:szCs w:val="24"/>
        </w:rPr>
        <w:t xml:space="preserve">беспечение его обязательств по </w:t>
      </w:r>
      <w:r>
        <w:rPr>
          <w:sz w:val="24"/>
          <w:szCs w:val="24"/>
        </w:rPr>
        <w:t>настоящему Договору.</w:t>
      </w:r>
    </w:p>
    <w:p w:rsidR="00366095" w:rsidRPr="00852703" w:rsidRDefault="00AF5294" w:rsidP="00366095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66095" w:rsidRPr="00852703">
        <w:rPr>
          <w:sz w:val="24"/>
          <w:szCs w:val="24"/>
        </w:rPr>
        <w:t>2.</w:t>
      </w:r>
      <w:r w:rsidR="00366095">
        <w:rPr>
          <w:sz w:val="24"/>
          <w:szCs w:val="24"/>
        </w:rPr>
        <w:t>1</w:t>
      </w:r>
      <w:r w:rsidR="00366095" w:rsidRPr="00852703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366095">
        <w:rPr>
          <w:sz w:val="24"/>
          <w:szCs w:val="24"/>
        </w:rPr>
        <w:t>.</w:t>
      </w:r>
      <w:r w:rsidR="00366095" w:rsidRPr="00852703">
        <w:rPr>
          <w:sz w:val="24"/>
          <w:szCs w:val="24"/>
        </w:rPr>
        <w:t xml:space="preserve"> Датой исполнения обязательств </w:t>
      </w:r>
      <w:r w:rsidR="009C0A72">
        <w:rPr>
          <w:sz w:val="24"/>
          <w:szCs w:val="24"/>
        </w:rPr>
        <w:t>«</w:t>
      </w:r>
      <w:r w:rsidR="00366095" w:rsidRPr="00852703">
        <w:rPr>
          <w:sz w:val="24"/>
          <w:szCs w:val="24"/>
        </w:rPr>
        <w:t>Таможенным представителем</w:t>
      </w:r>
      <w:r w:rsidR="009C0A72">
        <w:rPr>
          <w:sz w:val="24"/>
          <w:szCs w:val="24"/>
        </w:rPr>
        <w:t>»</w:t>
      </w:r>
      <w:r w:rsidR="00366095" w:rsidRPr="00852703">
        <w:rPr>
          <w:sz w:val="24"/>
          <w:szCs w:val="24"/>
        </w:rPr>
        <w:t xml:space="preserve"> по каждой партии товаров является дата выпуска таможенным органом таможенной декларации с</w:t>
      </w:r>
      <w:r w:rsidR="00582EEF">
        <w:rPr>
          <w:sz w:val="24"/>
          <w:szCs w:val="24"/>
        </w:rPr>
        <w:t xml:space="preserve"> отметкой</w:t>
      </w:r>
      <w:r w:rsidR="00366095" w:rsidRPr="00852703">
        <w:rPr>
          <w:sz w:val="24"/>
          <w:szCs w:val="24"/>
        </w:rPr>
        <w:t xml:space="preserve"> </w:t>
      </w:r>
      <w:r w:rsidR="00582EEF">
        <w:rPr>
          <w:sz w:val="24"/>
          <w:szCs w:val="24"/>
        </w:rPr>
        <w:t>«</w:t>
      </w:r>
      <w:r w:rsidR="00366095" w:rsidRPr="00852703">
        <w:rPr>
          <w:sz w:val="24"/>
          <w:szCs w:val="24"/>
        </w:rPr>
        <w:t>выпуск разрешен</w:t>
      </w:r>
      <w:r w:rsidR="00582EEF">
        <w:rPr>
          <w:sz w:val="24"/>
          <w:szCs w:val="24"/>
        </w:rPr>
        <w:t>»</w:t>
      </w:r>
      <w:r w:rsidR="00366095" w:rsidRPr="00852703">
        <w:rPr>
          <w:sz w:val="24"/>
          <w:szCs w:val="24"/>
        </w:rPr>
        <w:t xml:space="preserve"> либо с другими соответствующими избранной таможенной процедуре отметками таможенного органа</w:t>
      </w:r>
      <w:r w:rsidR="009B1BDE">
        <w:rPr>
          <w:sz w:val="24"/>
          <w:szCs w:val="24"/>
        </w:rPr>
        <w:t xml:space="preserve"> (включая отзыв декларации на товары, отказ в выпуске и </w:t>
      </w:r>
      <w:proofErr w:type="spellStart"/>
      <w:r w:rsidR="009B1BDE">
        <w:rPr>
          <w:sz w:val="24"/>
          <w:szCs w:val="24"/>
        </w:rPr>
        <w:t>т.п</w:t>
      </w:r>
      <w:proofErr w:type="spellEnd"/>
      <w:r w:rsidR="009B1BDE">
        <w:rPr>
          <w:sz w:val="24"/>
          <w:szCs w:val="24"/>
        </w:rPr>
        <w:t>)</w:t>
      </w:r>
      <w:r w:rsidR="00366095" w:rsidRPr="00852703">
        <w:rPr>
          <w:sz w:val="24"/>
          <w:szCs w:val="24"/>
        </w:rPr>
        <w:t>.</w:t>
      </w:r>
    </w:p>
    <w:p w:rsidR="00852703" w:rsidRPr="00F3776B" w:rsidRDefault="00366095" w:rsidP="00B07E17">
      <w:pPr>
        <w:pStyle w:val="af3"/>
        <w:ind w:left="-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852703" w:rsidRPr="00F3776B">
        <w:rPr>
          <w:b/>
          <w:bCs/>
          <w:sz w:val="24"/>
          <w:szCs w:val="24"/>
        </w:rPr>
        <w:t>2.</w:t>
      </w:r>
      <w:r w:rsidR="00F3776B">
        <w:rPr>
          <w:b/>
          <w:bCs/>
          <w:sz w:val="24"/>
          <w:szCs w:val="24"/>
        </w:rPr>
        <w:t>2</w:t>
      </w:r>
      <w:r w:rsidR="00852703" w:rsidRPr="00F3776B">
        <w:rPr>
          <w:b/>
          <w:bCs/>
          <w:sz w:val="24"/>
          <w:szCs w:val="24"/>
        </w:rPr>
        <w:t xml:space="preserve">.  </w:t>
      </w:r>
      <w:r w:rsidR="00F3776B">
        <w:rPr>
          <w:b/>
          <w:bCs/>
          <w:sz w:val="24"/>
          <w:szCs w:val="24"/>
        </w:rPr>
        <w:t xml:space="preserve">Права </w:t>
      </w:r>
      <w:r w:rsidR="009C0A72">
        <w:rPr>
          <w:b/>
          <w:bCs/>
          <w:sz w:val="24"/>
          <w:szCs w:val="24"/>
        </w:rPr>
        <w:t>«</w:t>
      </w:r>
      <w:r w:rsidR="00852703" w:rsidRPr="00F3776B">
        <w:rPr>
          <w:b/>
          <w:bCs/>
          <w:sz w:val="24"/>
          <w:szCs w:val="24"/>
        </w:rPr>
        <w:t>Таможенн</w:t>
      </w:r>
      <w:r w:rsidR="00F3776B">
        <w:rPr>
          <w:b/>
          <w:bCs/>
          <w:sz w:val="24"/>
          <w:szCs w:val="24"/>
        </w:rPr>
        <w:t>ого</w:t>
      </w:r>
      <w:r w:rsidR="00852703" w:rsidRPr="00F3776B">
        <w:rPr>
          <w:b/>
          <w:bCs/>
          <w:sz w:val="24"/>
          <w:szCs w:val="24"/>
        </w:rPr>
        <w:t xml:space="preserve"> представител</w:t>
      </w:r>
      <w:r w:rsidR="00F3776B">
        <w:rPr>
          <w:b/>
          <w:bCs/>
          <w:sz w:val="24"/>
          <w:szCs w:val="24"/>
        </w:rPr>
        <w:t>я</w:t>
      </w:r>
      <w:r w:rsidR="009C0A72">
        <w:rPr>
          <w:b/>
          <w:bCs/>
          <w:sz w:val="24"/>
          <w:szCs w:val="24"/>
        </w:rPr>
        <w:t>»</w:t>
      </w:r>
      <w:r w:rsidR="00852703" w:rsidRPr="00F3776B">
        <w:rPr>
          <w:b/>
          <w:bCs/>
          <w:sz w:val="24"/>
          <w:szCs w:val="24"/>
        </w:rPr>
        <w:t>:</w:t>
      </w:r>
    </w:p>
    <w:p w:rsidR="00852703" w:rsidRPr="00852703" w:rsidRDefault="00627220" w:rsidP="00B07E17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52703" w:rsidRPr="00852703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="00852703" w:rsidRPr="00852703">
        <w:rPr>
          <w:sz w:val="24"/>
          <w:szCs w:val="24"/>
        </w:rPr>
        <w:t xml:space="preserve">.1. Проверять полномочия </w:t>
      </w:r>
      <w:r w:rsidR="009C0A72">
        <w:rPr>
          <w:sz w:val="24"/>
          <w:szCs w:val="24"/>
        </w:rPr>
        <w:t>«</w:t>
      </w:r>
      <w:r>
        <w:rPr>
          <w:sz w:val="24"/>
          <w:szCs w:val="24"/>
        </w:rPr>
        <w:t>Декларанта</w:t>
      </w:r>
      <w:r w:rsidR="009C0A72">
        <w:rPr>
          <w:sz w:val="24"/>
          <w:szCs w:val="24"/>
        </w:rPr>
        <w:t>»</w:t>
      </w:r>
      <w:r w:rsidR="00852703" w:rsidRPr="00852703">
        <w:rPr>
          <w:sz w:val="24"/>
          <w:szCs w:val="24"/>
        </w:rPr>
        <w:t xml:space="preserve"> и его представителя в отношении товар</w:t>
      </w:r>
      <w:r>
        <w:rPr>
          <w:sz w:val="24"/>
          <w:szCs w:val="24"/>
        </w:rPr>
        <w:t>а</w:t>
      </w:r>
      <w:r w:rsidR="00852703" w:rsidRPr="00852703">
        <w:rPr>
          <w:sz w:val="24"/>
          <w:szCs w:val="24"/>
        </w:rPr>
        <w:t>, декларируемого в таможенном органе.</w:t>
      </w:r>
    </w:p>
    <w:p w:rsidR="00852703" w:rsidRPr="00852703" w:rsidRDefault="00627220" w:rsidP="00B07E17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52703" w:rsidRPr="00852703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="00852703" w:rsidRPr="00852703">
        <w:rPr>
          <w:sz w:val="24"/>
          <w:szCs w:val="24"/>
        </w:rPr>
        <w:t xml:space="preserve">.2. Требовать от </w:t>
      </w:r>
      <w:r w:rsidR="009C0A72">
        <w:rPr>
          <w:sz w:val="24"/>
          <w:szCs w:val="24"/>
        </w:rPr>
        <w:t>«</w:t>
      </w:r>
      <w:r>
        <w:rPr>
          <w:sz w:val="24"/>
          <w:szCs w:val="24"/>
        </w:rPr>
        <w:t>Декларанта</w:t>
      </w:r>
      <w:r w:rsidR="009C0A72">
        <w:rPr>
          <w:sz w:val="24"/>
          <w:szCs w:val="24"/>
        </w:rPr>
        <w:t>»</w:t>
      </w:r>
      <w:r w:rsidRPr="00852703">
        <w:rPr>
          <w:sz w:val="24"/>
          <w:szCs w:val="24"/>
        </w:rPr>
        <w:t xml:space="preserve"> </w:t>
      </w:r>
      <w:r w:rsidR="00852703" w:rsidRPr="00852703">
        <w:rPr>
          <w:sz w:val="24"/>
          <w:szCs w:val="24"/>
        </w:rPr>
        <w:t xml:space="preserve">своевременного предоставления документов и сведений, необходимых для таможенного </w:t>
      </w:r>
      <w:r w:rsidR="009B1BDE">
        <w:rPr>
          <w:sz w:val="24"/>
          <w:szCs w:val="24"/>
        </w:rPr>
        <w:t>оформления</w:t>
      </w:r>
      <w:r w:rsidR="00852703" w:rsidRPr="00852703">
        <w:rPr>
          <w:sz w:val="24"/>
          <w:szCs w:val="24"/>
        </w:rPr>
        <w:t>, в том числе содержащих информацию, составляющую коммерческую, банковскую или иную охраняемую законом тайну, и другую конфиденциальную информацию.</w:t>
      </w:r>
    </w:p>
    <w:p w:rsidR="00852703" w:rsidRPr="00852703" w:rsidRDefault="00627220" w:rsidP="00B07E17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52703" w:rsidRPr="00852703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="00852703" w:rsidRPr="00852703">
        <w:rPr>
          <w:sz w:val="24"/>
          <w:szCs w:val="24"/>
        </w:rPr>
        <w:t xml:space="preserve">.3. Требовать от </w:t>
      </w:r>
      <w:r w:rsidR="009C0A72">
        <w:rPr>
          <w:sz w:val="24"/>
          <w:szCs w:val="24"/>
        </w:rPr>
        <w:t>«</w:t>
      </w:r>
      <w:r>
        <w:rPr>
          <w:sz w:val="24"/>
          <w:szCs w:val="24"/>
        </w:rPr>
        <w:t>Декларанта</w:t>
      </w:r>
      <w:r w:rsidR="009C0A72">
        <w:rPr>
          <w:sz w:val="24"/>
          <w:szCs w:val="24"/>
        </w:rPr>
        <w:t>»</w:t>
      </w:r>
      <w:r w:rsidRPr="00852703">
        <w:rPr>
          <w:sz w:val="24"/>
          <w:szCs w:val="24"/>
        </w:rPr>
        <w:t xml:space="preserve"> </w:t>
      </w:r>
      <w:r w:rsidR="00852703" w:rsidRPr="00852703">
        <w:rPr>
          <w:sz w:val="24"/>
          <w:szCs w:val="24"/>
        </w:rPr>
        <w:t xml:space="preserve">подтверждения достоверности полученных от </w:t>
      </w:r>
      <w:r w:rsidR="009C0A72">
        <w:rPr>
          <w:sz w:val="24"/>
          <w:szCs w:val="24"/>
        </w:rPr>
        <w:t>«</w:t>
      </w:r>
      <w:r>
        <w:rPr>
          <w:sz w:val="24"/>
          <w:szCs w:val="24"/>
        </w:rPr>
        <w:t>Декларанта</w:t>
      </w:r>
      <w:r w:rsidR="009C0A72">
        <w:rPr>
          <w:sz w:val="24"/>
          <w:szCs w:val="24"/>
        </w:rPr>
        <w:t>»</w:t>
      </w:r>
      <w:r w:rsidRPr="00852703">
        <w:rPr>
          <w:sz w:val="24"/>
          <w:szCs w:val="24"/>
        </w:rPr>
        <w:t xml:space="preserve"> </w:t>
      </w:r>
      <w:r w:rsidR="00852703" w:rsidRPr="00852703">
        <w:rPr>
          <w:sz w:val="24"/>
          <w:szCs w:val="24"/>
        </w:rPr>
        <w:t xml:space="preserve">документов и сведений, необходимых для таможенного </w:t>
      </w:r>
      <w:r w:rsidR="009F1B0B">
        <w:rPr>
          <w:sz w:val="24"/>
          <w:szCs w:val="24"/>
        </w:rPr>
        <w:t>оформления</w:t>
      </w:r>
      <w:r w:rsidR="00852703" w:rsidRPr="00852703">
        <w:rPr>
          <w:sz w:val="24"/>
          <w:szCs w:val="24"/>
        </w:rPr>
        <w:t xml:space="preserve"> в любое время: до, в процессе и после таможенного </w:t>
      </w:r>
      <w:r>
        <w:rPr>
          <w:sz w:val="24"/>
          <w:szCs w:val="24"/>
        </w:rPr>
        <w:t>оформления</w:t>
      </w:r>
      <w:r w:rsidR="00852703" w:rsidRPr="00852703">
        <w:rPr>
          <w:sz w:val="24"/>
          <w:szCs w:val="24"/>
        </w:rPr>
        <w:t xml:space="preserve"> товаров, вне зависимости от момента принятия документов и сведений.</w:t>
      </w:r>
    </w:p>
    <w:p w:rsidR="00852703" w:rsidRPr="00852703" w:rsidRDefault="00627220" w:rsidP="00B07E17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52703" w:rsidRPr="00852703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="00852703" w:rsidRPr="00852703">
        <w:rPr>
          <w:sz w:val="24"/>
          <w:szCs w:val="24"/>
        </w:rPr>
        <w:t xml:space="preserve">.4. Проверять полноту и достоверность предоставляемых </w:t>
      </w:r>
      <w:r w:rsidR="009C0A72">
        <w:rPr>
          <w:sz w:val="24"/>
          <w:szCs w:val="24"/>
        </w:rPr>
        <w:t>«</w:t>
      </w:r>
      <w:r>
        <w:rPr>
          <w:sz w:val="24"/>
          <w:szCs w:val="24"/>
        </w:rPr>
        <w:t>Декларант</w:t>
      </w:r>
      <w:r w:rsidR="00137DF8">
        <w:rPr>
          <w:sz w:val="24"/>
          <w:szCs w:val="24"/>
        </w:rPr>
        <w:t>ом</w:t>
      </w:r>
      <w:r w:rsidR="009C0A72">
        <w:rPr>
          <w:sz w:val="24"/>
          <w:szCs w:val="24"/>
        </w:rPr>
        <w:t>»</w:t>
      </w:r>
      <w:r w:rsidRPr="00852703">
        <w:rPr>
          <w:sz w:val="24"/>
          <w:szCs w:val="24"/>
        </w:rPr>
        <w:t xml:space="preserve"> </w:t>
      </w:r>
      <w:r w:rsidR="00852703" w:rsidRPr="00852703">
        <w:rPr>
          <w:sz w:val="24"/>
          <w:szCs w:val="24"/>
        </w:rPr>
        <w:t>для таможенных целей документов</w:t>
      </w:r>
      <w:r>
        <w:rPr>
          <w:sz w:val="24"/>
          <w:szCs w:val="24"/>
        </w:rPr>
        <w:t xml:space="preserve"> и сведений</w:t>
      </w:r>
      <w:r w:rsidR="00852703" w:rsidRPr="00852703">
        <w:rPr>
          <w:sz w:val="24"/>
          <w:szCs w:val="24"/>
        </w:rPr>
        <w:t>.</w:t>
      </w:r>
    </w:p>
    <w:p w:rsidR="00852703" w:rsidRPr="00852703" w:rsidRDefault="00627220" w:rsidP="00B07E17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52703" w:rsidRPr="00852703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="00852703" w:rsidRPr="00852703">
        <w:rPr>
          <w:sz w:val="24"/>
          <w:szCs w:val="24"/>
        </w:rPr>
        <w:t xml:space="preserve">.5. По своей инициативе и за счет </w:t>
      </w:r>
      <w:r w:rsidR="009C0A72">
        <w:rPr>
          <w:sz w:val="24"/>
          <w:szCs w:val="24"/>
        </w:rPr>
        <w:t>«</w:t>
      </w:r>
      <w:r>
        <w:rPr>
          <w:sz w:val="24"/>
          <w:szCs w:val="24"/>
        </w:rPr>
        <w:t>Декларанта</w:t>
      </w:r>
      <w:r w:rsidR="009C0A72">
        <w:rPr>
          <w:sz w:val="24"/>
          <w:szCs w:val="24"/>
        </w:rPr>
        <w:t>»</w:t>
      </w:r>
      <w:r w:rsidRPr="00852703">
        <w:rPr>
          <w:sz w:val="24"/>
          <w:szCs w:val="24"/>
        </w:rPr>
        <w:t xml:space="preserve"> </w:t>
      </w:r>
      <w:r w:rsidR="00852703" w:rsidRPr="00852703">
        <w:rPr>
          <w:sz w:val="24"/>
          <w:szCs w:val="24"/>
        </w:rPr>
        <w:t xml:space="preserve">предварительно осматривать и измерять товары, подлежащие </w:t>
      </w:r>
      <w:r>
        <w:rPr>
          <w:sz w:val="24"/>
          <w:szCs w:val="24"/>
        </w:rPr>
        <w:t>таможенному оформлению</w:t>
      </w:r>
      <w:r w:rsidR="00852703" w:rsidRPr="00852703">
        <w:rPr>
          <w:sz w:val="24"/>
          <w:szCs w:val="24"/>
        </w:rPr>
        <w:t xml:space="preserve">, при условии, что есть достаточные основания полагать, что документы и/или сведения о товарах, представленные </w:t>
      </w:r>
      <w:r w:rsidR="009C0A72">
        <w:rPr>
          <w:sz w:val="24"/>
          <w:szCs w:val="24"/>
        </w:rPr>
        <w:t>«</w:t>
      </w:r>
      <w:r>
        <w:rPr>
          <w:sz w:val="24"/>
          <w:szCs w:val="24"/>
        </w:rPr>
        <w:t>Декларантом</w:t>
      </w:r>
      <w:r w:rsidR="009C0A72">
        <w:rPr>
          <w:sz w:val="24"/>
          <w:szCs w:val="24"/>
        </w:rPr>
        <w:t>»</w:t>
      </w:r>
      <w:r w:rsidR="00852703" w:rsidRPr="00852703">
        <w:rPr>
          <w:sz w:val="24"/>
          <w:szCs w:val="24"/>
        </w:rPr>
        <w:t>, являются или могут быть недействительными и/или недостоверными.</w:t>
      </w:r>
    </w:p>
    <w:p w:rsidR="008B5BED" w:rsidRDefault="00627220" w:rsidP="008B5BED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52703" w:rsidRPr="00852703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="00852703" w:rsidRPr="00852703">
        <w:rPr>
          <w:sz w:val="24"/>
          <w:szCs w:val="24"/>
        </w:rPr>
        <w:t xml:space="preserve">.6. Требовать от </w:t>
      </w:r>
      <w:r w:rsidR="009C0A72">
        <w:rPr>
          <w:sz w:val="24"/>
          <w:szCs w:val="24"/>
        </w:rPr>
        <w:t>«</w:t>
      </w:r>
      <w:r>
        <w:rPr>
          <w:sz w:val="24"/>
          <w:szCs w:val="24"/>
        </w:rPr>
        <w:t>Декларанта</w:t>
      </w:r>
      <w:r w:rsidR="009C0A72">
        <w:rPr>
          <w:sz w:val="24"/>
          <w:szCs w:val="24"/>
        </w:rPr>
        <w:t>»</w:t>
      </w:r>
      <w:r w:rsidRPr="00852703">
        <w:rPr>
          <w:sz w:val="24"/>
          <w:szCs w:val="24"/>
        </w:rPr>
        <w:t xml:space="preserve"> </w:t>
      </w:r>
      <w:r w:rsidR="00852703" w:rsidRPr="00852703">
        <w:rPr>
          <w:sz w:val="24"/>
          <w:szCs w:val="24"/>
        </w:rPr>
        <w:t xml:space="preserve">присутствия при таможенном оформлении товаров представителя </w:t>
      </w:r>
      <w:r w:rsidR="009C0A72">
        <w:rPr>
          <w:sz w:val="24"/>
          <w:szCs w:val="24"/>
        </w:rPr>
        <w:t>«</w:t>
      </w:r>
      <w:r>
        <w:rPr>
          <w:sz w:val="24"/>
          <w:szCs w:val="24"/>
        </w:rPr>
        <w:t>Декларанта</w:t>
      </w:r>
      <w:r w:rsidR="009C0A72">
        <w:rPr>
          <w:sz w:val="24"/>
          <w:szCs w:val="24"/>
        </w:rPr>
        <w:t>»</w:t>
      </w:r>
      <w:r w:rsidR="00852703" w:rsidRPr="00852703">
        <w:rPr>
          <w:sz w:val="24"/>
          <w:szCs w:val="24"/>
        </w:rPr>
        <w:t>, обладающего специальными познаниями</w:t>
      </w:r>
      <w:r w:rsidR="008B5BED">
        <w:rPr>
          <w:sz w:val="24"/>
          <w:szCs w:val="24"/>
        </w:rPr>
        <w:t>.</w:t>
      </w:r>
    </w:p>
    <w:p w:rsidR="008B5BED" w:rsidRPr="00B215BD" w:rsidRDefault="008B5BED" w:rsidP="008B5BED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52703" w:rsidRPr="00852703">
        <w:rPr>
          <w:sz w:val="24"/>
          <w:szCs w:val="24"/>
        </w:rPr>
        <w:t>2.</w:t>
      </w:r>
      <w:r w:rsidR="00627220">
        <w:rPr>
          <w:sz w:val="24"/>
          <w:szCs w:val="24"/>
        </w:rPr>
        <w:t>2</w:t>
      </w:r>
      <w:r w:rsidR="00852703" w:rsidRPr="00852703">
        <w:rPr>
          <w:sz w:val="24"/>
          <w:szCs w:val="24"/>
        </w:rPr>
        <w:t xml:space="preserve">.7. Отказаться от исполнения обязательств по настоящему Договору в случае, если документы о товарах содержат недостоверные сведения, признаки поддельности, подложности, </w:t>
      </w:r>
      <w:r w:rsidRPr="00BC3078">
        <w:rPr>
          <w:bCs/>
          <w:sz w:val="24"/>
          <w:szCs w:val="24"/>
        </w:rPr>
        <w:t>имеются достаточные основания полагат</w:t>
      </w:r>
      <w:r w:rsidR="002F5329">
        <w:rPr>
          <w:bCs/>
          <w:sz w:val="24"/>
          <w:szCs w:val="24"/>
        </w:rPr>
        <w:t xml:space="preserve">ь, что действия или бездействие </w:t>
      </w:r>
      <w:proofErr w:type="gramStart"/>
      <w:r w:rsidRPr="00BC3078">
        <w:rPr>
          <w:bCs/>
          <w:sz w:val="24"/>
          <w:szCs w:val="24"/>
        </w:rPr>
        <w:t>декларанта</w:t>
      </w:r>
      <w:proofErr w:type="gramEnd"/>
      <w:r w:rsidR="00582EEF">
        <w:rPr>
          <w:bCs/>
          <w:sz w:val="24"/>
          <w:szCs w:val="24"/>
        </w:rPr>
        <w:t xml:space="preserve"> </w:t>
      </w:r>
      <w:r w:rsidRPr="00BC3078">
        <w:rPr>
          <w:bCs/>
          <w:sz w:val="24"/>
          <w:szCs w:val="24"/>
        </w:rPr>
        <w:t>или иного заинтересованного лица являются противоправными и влекущими уголовную либо административную ответственность в области таможенного дела.</w:t>
      </w:r>
    </w:p>
    <w:p w:rsidR="00F209BE" w:rsidRPr="00FA5917" w:rsidRDefault="008B5BED" w:rsidP="008B5BED">
      <w:pPr>
        <w:pStyle w:val="af3"/>
        <w:ind w:left="-567"/>
        <w:jc w:val="both"/>
        <w:rPr>
          <w:b/>
          <w:sz w:val="24"/>
        </w:rPr>
      </w:pPr>
      <w:r w:rsidRPr="008527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F209BE" w:rsidRPr="00FA5917">
        <w:rPr>
          <w:b/>
          <w:sz w:val="24"/>
        </w:rPr>
        <w:t>2.</w:t>
      </w:r>
      <w:r w:rsidR="00627220">
        <w:rPr>
          <w:b/>
          <w:sz w:val="24"/>
        </w:rPr>
        <w:t>3</w:t>
      </w:r>
      <w:r w:rsidR="00F209BE" w:rsidRPr="00FA5917">
        <w:rPr>
          <w:b/>
          <w:sz w:val="24"/>
        </w:rPr>
        <w:t xml:space="preserve">. Обязанности </w:t>
      </w:r>
      <w:r w:rsidR="009C0A72">
        <w:rPr>
          <w:b/>
          <w:sz w:val="24"/>
        </w:rPr>
        <w:t>«</w:t>
      </w:r>
      <w:r w:rsidR="00F209BE" w:rsidRPr="00FA5917">
        <w:rPr>
          <w:b/>
          <w:sz w:val="24"/>
        </w:rPr>
        <w:t>Декларанта</w:t>
      </w:r>
      <w:r w:rsidR="009C0A72">
        <w:rPr>
          <w:b/>
          <w:sz w:val="24"/>
        </w:rPr>
        <w:t>»</w:t>
      </w:r>
      <w:r w:rsidR="00F209BE" w:rsidRPr="00FA5917">
        <w:rPr>
          <w:b/>
          <w:sz w:val="24"/>
        </w:rPr>
        <w:t>:</w:t>
      </w:r>
    </w:p>
    <w:p w:rsidR="00B40F54" w:rsidRPr="00B40F54" w:rsidRDefault="00B40F54" w:rsidP="00B40F54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40F54">
        <w:rPr>
          <w:sz w:val="24"/>
          <w:szCs w:val="24"/>
        </w:rPr>
        <w:t>2.</w:t>
      </w:r>
      <w:r w:rsidR="004C60BF">
        <w:rPr>
          <w:sz w:val="24"/>
          <w:szCs w:val="24"/>
        </w:rPr>
        <w:t>3</w:t>
      </w:r>
      <w:r w:rsidRPr="00B40F54">
        <w:rPr>
          <w:sz w:val="24"/>
          <w:szCs w:val="24"/>
        </w:rPr>
        <w:t xml:space="preserve">.1. Уведомить </w:t>
      </w:r>
      <w:r w:rsidR="009C0A72">
        <w:rPr>
          <w:sz w:val="24"/>
          <w:szCs w:val="24"/>
        </w:rPr>
        <w:t>«</w:t>
      </w:r>
      <w:r w:rsidRPr="00B40F54">
        <w:rPr>
          <w:sz w:val="24"/>
          <w:szCs w:val="24"/>
        </w:rPr>
        <w:t>Таможенного представителя</w:t>
      </w:r>
      <w:r w:rsidR="009C0A72">
        <w:rPr>
          <w:sz w:val="24"/>
          <w:szCs w:val="24"/>
        </w:rPr>
        <w:t>»</w:t>
      </w:r>
      <w:r w:rsidRPr="00B40F54">
        <w:rPr>
          <w:sz w:val="24"/>
          <w:szCs w:val="24"/>
        </w:rPr>
        <w:t xml:space="preserve"> с помощью любых средств связи о намерении переместить товары и транспортные средства через таможенную границу </w:t>
      </w:r>
      <w:r w:rsidR="0012074E">
        <w:rPr>
          <w:sz w:val="24"/>
          <w:szCs w:val="24"/>
        </w:rPr>
        <w:t>Евразийского экономического союза</w:t>
      </w:r>
      <w:r w:rsidRPr="00B40F54">
        <w:rPr>
          <w:sz w:val="24"/>
          <w:szCs w:val="24"/>
        </w:rPr>
        <w:t xml:space="preserve"> в срок не позднее, чем за 5 (Пять) рабочих дней до момента фактической отгрузки.</w:t>
      </w:r>
    </w:p>
    <w:p w:rsidR="0012074E" w:rsidRDefault="00B40F54" w:rsidP="00B40F54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40F54">
        <w:rPr>
          <w:sz w:val="24"/>
          <w:szCs w:val="24"/>
        </w:rPr>
        <w:t>2.</w:t>
      </w:r>
      <w:r w:rsidR="004C60BF">
        <w:rPr>
          <w:sz w:val="24"/>
          <w:szCs w:val="24"/>
        </w:rPr>
        <w:t>3</w:t>
      </w:r>
      <w:r w:rsidRPr="00B40F54">
        <w:rPr>
          <w:sz w:val="24"/>
          <w:szCs w:val="24"/>
        </w:rPr>
        <w:t>.2.</w:t>
      </w:r>
      <w:r w:rsidR="0012074E" w:rsidRPr="0012074E">
        <w:rPr>
          <w:sz w:val="24"/>
          <w:szCs w:val="24"/>
        </w:rPr>
        <w:t xml:space="preserve"> </w:t>
      </w:r>
      <w:r w:rsidR="0012074E" w:rsidRPr="00B40F54">
        <w:rPr>
          <w:sz w:val="24"/>
          <w:szCs w:val="24"/>
        </w:rPr>
        <w:t xml:space="preserve">Предоставить </w:t>
      </w:r>
      <w:r w:rsidR="009C0A72">
        <w:rPr>
          <w:sz w:val="24"/>
          <w:szCs w:val="24"/>
        </w:rPr>
        <w:t>«</w:t>
      </w:r>
      <w:r w:rsidR="0012074E" w:rsidRPr="00B40F54">
        <w:rPr>
          <w:sz w:val="24"/>
          <w:szCs w:val="24"/>
        </w:rPr>
        <w:t>Таможенному представителю</w:t>
      </w:r>
      <w:r w:rsidR="009C0A72">
        <w:rPr>
          <w:sz w:val="24"/>
          <w:szCs w:val="24"/>
        </w:rPr>
        <w:t>»</w:t>
      </w:r>
      <w:r w:rsidR="0012074E" w:rsidRPr="00B40F54">
        <w:rPr>
          <w:sz w:val="24"/>
          <w:szCs w:val="24"/>
        </w:rPr>
        <w:t xml:space="preserve"> все необходимые документы для совершения таможенных операций </w:t>
      </w:r>
      <w:r w:rsidR="0012074E">
        <w:rPr>
          <w:sz w:val="24"/>
          <w:szCs w:val="24"/>
        </w:rPr>
        <w:t>в соответствии с правовыми актами таможенного законодательства ЕАЭС, таможенного законодательства РФ, подзаконными актами РФ.</w:t>
      </w:r>
    </w:p>
    <w:p w:rsidR="00B40F54" w:rsidRPr="00B40F54" w:rsidRDefault="00B40F54" w:rsidP="00B40F54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40F54">
        <w:rPr>
          <w:sz w:val="24"/>
          <w:szCs w:val="24"/>
        </w:rPr>
        <w:t>2.</w:t>
      </w:r>
      <w:r w:rsidR="004C60BF">
        <w:rPr>
          <w:sz w:val="24"/>
          <w:szCs w:val="24"/>
        </w:rPr>
        <w:t>3</w:t>
      </w:r>
      <w:r w:rsidRPr="00B40F54">
        <w:rPr>
          <w:sz w:val="24"/>
          <w:szCs w:val="24"/>
        </w:rPr>
        <w:t>.3. Гарантировать и нести полную ответственность в соответствии с уголовным, кодексом об административных правонарушениях, гражданским кодексами РФ и таможенным кодексом Таможенного союза, за достоверность предъявляемой для декларирования товаров информации и документации.</w:t>
      </w:r>
    </w:p>
    <w:p w:rsidR="00B40F54" w:rsidRPr="00B40F54" w:rsidRDefault="00B40F54" w:rsidP="00B40F54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40F54">
        <w:rPr>
          <w:sz w:val="24"/>
          <w:szCs w:val="24"/>
        </w:rPr>
        <w:t>2.</w:t>
      </w:r>
      <w:r w:rsidR="004C60BF">
        <w:rPr>
          <w:sz w:val="24"/>
          <w:szCs w:val="24"/>
        </w:rPr>
        <w:t>3</w:t>
      </w:r>
      <w:r w:rsidRPr="00B40F54">
        <w:rPr>
          <w:sz w:val="24"/>
          <w:szCs w:val="24"/>
        </w:rPr>
        <w:t xml:space="preserve">.4. Принимать исчерпывающие меры по устранению выявленных </w:t>
      </w:r>
      <w:r w:rsidR="009C0A72">
        <w:rPr>
          <w:sz w:val="24"/>
          <w:szCs w:val="24"/>
        </w:rPr>
        <w:t>«</w:t>
      </w:r>
      <w:r w:rsidRPr="00B40F54">
        <w:rPr>
          <w:sz w:val="24"/>
          <w:szCs w:val="24"/>
        </w:rPr>
        <w:t>Таможенным представителем</w:t>
      </w:r>
      <w:r w:rsidR="009C0A72">
        <w:rPr>
          <w:sz w:val="24"/>
          <w:szCs w:val="24"/>
        </w:rPr>
        <w:t>»</w:t>
      </w:r>
      <w:r w:rsidRPr="00B40F54">
        <w:rPr>
          <w:sz w:val="24"/>
          <w:szCs w:val="24"/>
        </w:rPr>
        <w:t xml:space="preserve"> случаев неполноты, недействительности, неправомерности или недостоверности предоставляемых </w:t>
      </w:r>
      <w:r w:rsidR="009C0A72">
        <w:rPr>
          <w:sz w:val="24"/>
          <w:szCs w:val="24"/>
        </w:rPr>
        <w:t>«</w:t>
      </w:r>
      <w:r w:rsidR="00461B75">
        <w:rPr>
          <w:sz w:val="24"/>
          <w:szCs w:val="24"/>
        </w:rPr>
        <w:t>Декларантом</w:t>
      </w:r>
      <w:r w:rsidR="009C0A72">
        <w:rPr>
          <w:sz w:val="24"/>
          <w:szCs w:val="24"/>
        </w:rPr>
        <w:t>»</w:t>
      </w:r>
      <w:r w:rsidRPr="00B40F54">
        <w:rPr>
          <w:sz w:val="24"/>
          <w:szCs w:val="24"/>
        </w:rPr>
        <w:t xml:space="preserve"> документов и сведений, необходимых для таможенных целей, а также устранять имеющиеся у </w:t>
      </w:r>
      <w:r w:rsidR="009C0A72">
        <w:rPr>
          <w:sz w:val="24"/>
          <w:szCs w:val="24"/>
        </w:rPr>
        <w:t>«</w:t>
      </w:r>
      <w:r w:rsidRPr="00B40F54">
        <w:rPr>
          <w:sz w:val="24"/>
          <w:szCs w:val="24"/>
        </w:rPr>
        <w:t>Таможенного представителя</w:t>
      </w:r>
      <w:r w:rsidR="009C0A72">
        <w:rPr>
          <w:sz w:val="24"/>
          <w:szCs w:val="24"/>
        </w:rPr>
        <w:t>»</w:t>
      </w:r>
      <w:r w:rsidRPr="00B40F54">
        <w:rPr>
          <w:sz w:val="24"/>
          <w:szCs w:val="24"/>
        </w:rPr>
        <w:t xml:space="preserve"> сомнения в полноте, действительности, правомерности или достоверности таких документов и сведений.</w:t>
      </w:r>
    </w:p>
    <w:p w:rsidR="00B40F54" w:rsidRDefault="00B40F54" w:rsidP="00B40F54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B40F54">
        <w:rPr>
          <w:sz w:val="24"/>
          <w:szCs w:val="24"/>
        </w:rPr>
        <w:t>2.</w:t>
      </w:r>
      <w:r w:rsidR="004C60BF">
        <w:rPr>
          <w:sz w:val="24"/>
          <w:szCs w:val="24"/>
        </w:rPr>
        <w:t>3</w:t>
      </w:r>
      <w:r w:rsidRPr="00B40F54">
        <w:rPr>
          <w:sz w:val="24"/>
          <w:szCs w:val="24"/>
        </w:rPr>
        <w:t xml:space="preserve">.5. Предоставить незамедлительно, в разумный срок по запросу </w:t>
      </w:r>
      <w:r w:rsidR="009C0A72">
        <w:rPr>
          <w:sz w:val="24"/>
          <w:szCs w:val="24"/>
        </w:rPr>
        <w:t>«</w:t>
      </w:r>
      <w:r w:rsidRPr="00B40F54">
        <w:rPr>
          <w:sz w:val="24"/>
          <w:szCs w:val="24"/>
        </w:rPr>
        <w:t>Таможенного представителя</w:t>
      </w:r>
      <w:r w:rsidR="009C0A72">
        <w:rPr>
          <w:sz w:val="24"/>
          <w:szCs w:val="24"/>
        </w:rPr>
        <w:t>»</w:t>
      </w:r>
      <w:r w:rsidRPr="00B40F54">
        <w:rPr>
          <w:sz w:val="24"/>
          <w:szCs w:val="24"/>
        </w:rPr>
        <w:t xml:space="preserve"> дополнительные документы и сведения, необходимые для таможенных целей и для надлежащего исполнения </w:t>
      </w:r>
      <w:r w:rsidR="009C0A72">
        <w:rPr>
          <w:sz w:val="24"/>
          <w:szCs w:val="24"/>
        </w:rPr>
        <w:t>«</w:t>
      </w:r>
      <w:r w:rsidRPr="00B40F54">
        <w:rPr>
          <w:sz w:val="24"/>
          <w:szCs w:val="24"/>
        </w:rPr>
        <w:t>Таможенным представителем</w:t>
      </w:r>
      <w:r w:rsidR="009C0A72">
        <w:rPr>
          <w:sz w:val="24"/>
          <w:szCs w:val="24"/>
        </w:rPr>
        <w:t>»</w:t>
      </w:r>
      <w:r w:rsidRPr="00B40F54">
        <w:rPr>
          <w:sz w:val="24"/>
          <w:szCs w:val="24"/>
        </w:rPr>
        <w:t xml:space="preserve"> своих обязательств по настоящему Договору.</w:t>
      </w:r>
    </w:p>
    <w:p w:rsidR="00407F21" w:rsidRPr="006A00CC" w:rsidRDefault="00407F21" w:rsidP="00407F21">
      <w:pPr>
        <w:tabs>
          <w:tab w:val="left" w:pos="-142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A00CC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6A00CC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6A00CC">
        <w:rPr>
          <w:sz w:val="24"/>
          <w:szCs w:val="24"/>
        </w:rPr>
        <w:t>. Не менее чем за три банковских дня до начала процесса таможенного оформления переводит</w:t>
      </w:r>
      <w:r>
        <w:rPr>
          <w:sz w:val="24"/>
          <w:szCs w:val="24"/>
        </w:rPr>
        <w:t>ь</w:t>
      </w:r>
      <w:r w:rsidRPr="006A00CC">
        <w:rPr>
          <w:sz w:val="24"/>
          <w:szCs w:val="24"/>
        </w:rPr>
        <w:t xml:space="preserve"> на расчетный счет Федерального казначейства, причитающиеся к уплате таможенные</w:t>
      </w:r>
      <w:r>
        <w:rPr>
          <w:sz w:val="24"/>
          <w:szCs w:val="24"/>
        </w:rPr>
        <w:t xml:space="preserve"> платежи.</w:t>
      </w:r>
    </w:p>
    <w:p w:rsidR="00407F21" w:rsidRPr="006A00CC" w:rsidRDefault="00407F21" w:rsidP="00407F2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A00CC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6A00CC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6A00CC">
        <w:rPr>
          <w:sz w:val="24"/>
          <w:szCs w:val="24"/>
        </w:rPr>
        <w:t xml:space="preserve">. В случае перечисления </w:t>
      </w:r>
      <w:r w:rsidR="008A22E3">
        <w:rPr>
          <w:sz w:val="24"/>
          <w:szCs w:val="24"/>
        </w:rPr>
        <w:t>«</w:t>
      </w:r>
      <w:r w:rsidRPr="006A00CC">
        <w:rPr>
          <w:sz w:val="24"/>
          <w:szCs w:val="24"/>
        </w:rPr>
        <w:t>Таможенным представителем</w:t>
      </w:r>
      <w:r w:rsidR="008A22E3">
        <w:rPr>
          <w:sz w:val="24"/>
          <w:szCs w:val="24"/>
        </w:rPr>
        <w:t>»</w:t>
      </w:r>
      <w:r w:rsidRPr="006A00CC">
        <w:rPr>
          <w:sz w:val="24"/>
          <w:szCs w:val="24"/>
        </w:rPr>
        <w:t xml:space="preserve"> причитающихся к уплате таможенных платежей в Федеральное казначейство, уплачивает </w:t>
      </w:r>
      <w:r w:rsidR="008A22E3">
        <w:rPr>
          <w:sz w:val="24"/>
          <w:szCs w:val="24"/>
        </w:rPr>
        <w:t>«</w:t>
      </w:r>
      <w:r w:rsidRPr="006A00CC">
        <w:rPr>
          <w:sz w:val="24"/>
          <w:szCs w:val="24"/>
        </w:rPr>
        <w:t>Таможенному представителю</w:t>
      </w:r>
      <w:r w:rsidR="008A22E3">
        <w:rPr>
          <w:sz w:val="24"/>
          <w:szCs w:val="24"/>
        </w:rPr>
        <w:t>»</w:t>
      </w:r>
      <w:r w:rsidRPr="006A00CC">
        <w:rPr>
          <w:sz w:val="24"/>
          <w:szCs w:val="24"/>
        </w:rPr>
        <w:t xml:space="preserve"> воз</w:t>
      </w:r>
      <w:r>
        <w:rPr>
          <w:sz w:val="24"/>
          <w:szCs w:val="24"/>
        </w:rPr>
        <w:t>награждение за оказанную услугу.</w:t>
      </w:r>
    </w:p>
    <w:p w:rsidR="00B40F54" w:rsidRPr="00B40F54" w:rsidRDefault="00B40F54" w:rsidP="00B40F54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40F54">
        <w:rPr>
          <w:sz w:val="24"/>
          <w:szCs w:val="24"/>
        </w:rPr>
        <w:t>2.</w:t>
      </w:r>
      <w:r w:rsidR="004C60BF">
        <w:rPr>
          <w:sz w:val="24"/>
          <w:szCs w:val="24"/>
        </w:rPr>
        <w:t>3</w:t>
      </w:r>
      <w:r w:rsidRPr="00B40F54">
        <w:rPr>
          <w:sz w:val="24"/>
          <w:szCs w:val="24"/>
        </w:rPr>
        <w:t>.</w:t>
      </w:r>
      <w:r w:rsidR="00407F21">
        <w:rPr>
          <w:sz w:val="24"/>
          <w:szCs w:val="24"/>
        </w:rPr>
        <w:t>8</w:t>
      </w:r>
      <w:r w:rsidRPr="00B40F54">
        <w:rPr>
          <w:sz w:val="24"/>
          <w:szCs w:val="24"/>
        </w:rPr>
        <w:t xml:space="preserve">. Производить оплату дополнительно начисленных таможенным органом, как в процессе таможенного </w:t>
      </w:r>
      <w:r w:rsidR="009F1B0B">
        <w:rPr>
          <w:sz w:val="24"/>
          <w:szCs w:val="24"/>
        </w:rPr>
        <w:t>оформления</w:t>
      </w:r>
      <w:r w:rsidRPr="00B40F54">
        <w:rPr>
          <w:sz w:val="24"/>
          <w:szCs w:val="24"/>
        </w:rPr>
        <w:t>, так и после его окончания</w:t>
      </w:r>
      <w:r w:rsidR="008A22E3">
        <w:rPr>
          <w:sz w:val="24"/>
          <w:szCs w:val="24"/>
        </w:rPr>
        <w:t xml:space="preserve"> (</w:t>
      </w:r>
      <w:r w:rsidR="009F1B0B">
        <w:rPr>
          <w:sz w:val="24"/>
          <w:szCs w:val="24"/>
        </w:rPr>
        <w:t>в случае проведения таможенного контроля после выпуска товара)</w:t>
      </w:r>
      <w:r w:rsidRPr="00B40F54">
        <w:rPr>
          <w:sz w:val="24"/>
          <w:szCs w:val="24"/>
        </w:rPr>
        <w:t>, таможенных платежей.</w:t>
      </w:r>
    </w:p>
    <w:p w:rsidR="00B40F54" w:rsidRPr="00B40F54" w:rsidRDefault="00B40F54" w:rsidP="00B40F54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40F54">
        <w:rPr>
          <w:sz w:val="24"/>
          <w:szCs w:val="24"/>
        </w:rPr>
        <w:t>2.</w:t>
      </w:r>
      <w:r w:rsidR="004C60BF">
        <w:rPr>
          <w:sz w:val="24"/>
          <w:szCs w:val="24"/>
        </w:rPr>
        <w:t>3</w:t>
      </w:r>
      <w:r w:rsidRPr="00B40F54">
        <w:rPr>
          <w:sz w:val="24"/>
          <w:szCs w:val="24"/>
        </w:rPr>
        <w:t>.</w:t>
      </w:r>
      <w:r w:rsidR="00407F21">
        <w:rPr>
          <w:sz w:val="24"/>
          <w:szCs w:val="24"/>
        </w:rPr>
        <w:t>9</w:t>
      </w:r>
      <w:r w:rsidRPr="00B40F54">
        <w:rPr>
          <w:sz w:val="24"/>
          <w:szCs w:val="24"/>
        </w:rPr>
        <w:t xml:space="preserve">. Информировать </w:t>
      </w:r>
      <w:r w:rsidR="009C0A72">
        <w:rPr>
          <w:sz w:val="24"/>
          <w:szCs w:val="24"/>
        </w:rPr>
        <w:t>«</w:t>
      </w:r>
      <w:r w:rsidRPr="00B40F54">
        <w:rPr>
          <w:sz w:val="24"/>
          <w:szCs w:val="24"/>
        </w:rPr>
        <w:t>Таможенного представителя</w:t>
      </w:r>
      <w:r w:rsidR="009C0A72">
        <w:rPr>
          <w:sz w:val="24"/>
          <w:szCs w:val="24"/>
        </w:rPr>
        <w:t>»</w:t>
      </w:r>
      <w:r w:rsidRPr="00B40F54">
        <w:rPr>
          <w:sz w:val="24"/>
          <w:szCs w:val="24"/>
        </w:rPr>
        <w:t xml:space="preserve"> о выбранной таможенной процедуре, для заявления в таможенных целях в отношении каждого внешнеторгового договора (соглашения), либо в отношении отдельной партии товаров, отдельного товара или транспортного средства.</w:t>
      </w:r>
    </w:p>
    <w:p w:rsidR="00B40F54" w:rsidRPr="00B40F54" w:rsidRDefault="00B40F54" w:rsidP="00B40F54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40F54">
        <w:rPr>
          <w:sz w:val="24"/>
          <w:szCs w:val="24"/>
        </w:rPr>
        <w:t>2.</w:t>
      </w:r>
      <w:r w:rsidR="004C60BF">
        <w:rPr>
          <w:sz w:val="24"/>
          <w:szCs w:val="24"/>
        </w:rPr>
        <w:t>3</w:t>
      </w:r>
      <w:r w:rsidRPr="00B40F54">
        <w:rPr>
          <w:sz w:val="24"/>
          <w:szCs w:val="24"/>
        </w:rPr>
        <w:t>.</w:t>
      </w:r>
      <w:r w:rsidR="00407F21">
        <w:rPr>
          <w:sz w:val="24"/>
          <w:szCs w:val="24"/>
        </w:rPr>
        <w:t>10</w:t>
      </w:r>
      <w:r w:rsidRPr="00B40F54">
        <w:rPr>
          <w:sz w:val="24"/>
          <w:szCs w:val="24"/>
        </w:rPr>
        <w:t xml:space="preserve">. Своевременно доводить до </w:t>
      </w:r>
      <w:r w:rsidR="009C0A72">
        <w:rPr>
          <w:sz w:val="24"/>
          <w:szCs w:val="24"/>
        </w:rPr>
        <w:t>«</w:t>
      </w:r>
      <w:r w:rsidRPr="00B40F54">
        <w:rPr>
          <w:sz w:val="24"/>
          <w:szCs w:val="24"/>
        </w:rPr>
        <w:t>Таможенного представителя</w:t>
      </w:r>
      <w:r w:rsidR="009C0A72">
        <w:rPr>
          <w:sz w:val="24"/>
          <w:szCs w:val="24"/>
        </w:rPr>
        <w:t>»</w:t>
      </w:r>
      <w:r w:rsidR="008A22E3">
        <w:rPr>
          <w:sz w:val="24"/>
          <w:szCs w:val="24"/>
        </w:rPr>
        <w:t> </w:t>
      </w:r>
      <w:r w:rsidRPr="00B40F54">
        <w:rPr>
          <w:sz w:val="24"/>
          <w:szCs w:val="24"/>
        </w:rPr>
        <w:t xml:space="preserve">информацию об изменениях во внешнеторговых договорах (соглашениях), паспортах сделки и других документах, влияющих на соблюдение требований таможенного законодательства </w:t>
      </w:r>
      <w:r w:rsidR="0012074E">
        <w:rPr>
          <w:sz w:val="24"/>
          <w:szCs w:val="24"/>
        </w:rPr>
        <w:t>Евразийского экономического союза</w:t>
      </w:r>
      <w:r w:rsidRPr="00B40F54">
        <w:rPr>
          <w:sz w:val="24"/>
          <w:szCs w:val="24"/>
        </w:rPr>
        <w:t xml:space="preserve"> и законодательства Российской Федерации (налогового, валютного и др.), в том числе об изменениях, вносимых в уставные и регистрационные документы </w:t>
      </w:r>
      <w:r w:rsidR="009C0A72">
        <w:rPr>
          <w:sz w:val="24"/>
          <w:szCs w:val="24"/>
        </w:rPr>
        <w:t>«</w:t>
      </w:r>
      <w:r w:rsidR="00407F21">
        <w:rPr>
          <w:sz w:val="24"/>
          <w:szCs w:val="24"/>
        </w:rPr>
        <w:t>Декларанта</w:t>
      </w:r>
      <w:r w:rsidR="009C0A72">
        <w:rPr>
          <w:sz w:val="24"/>
          <w:szCs w:val="24"/>
        </w:rPr>
        <w:t>»</w:t>
      </w:r>
      <w:r w:rsidRPr="00B40F54">
        <w:rPr>
          <w:sz w:val="24"/>
          <w:szCs w:val="24"/>
        </w:rPr>
        <w:t>.</w:t>
      </w:r>
    </w:p>
    <w:p w:rsidR="00B40F54" w:rsidRPr="0050240F" w:rsidRDefault="00B40F54" w:rsidP="00B40F54">
      <w:pPr>
        <w:pStyle w:val="af3"/>
        <w:ind w:left="-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0240F">
        <w:rPr>
          <w:color w:val="000000"/>
          <w:sz w:val="24"/>
          <w:szCs w:val="24"/>
        </w:rPr>
        <w:t>2.</w:t>
      </w:r>
      <w:r w:rsidR="004C60BF" w:rsidRPr="0050240F">
        <w:rPr>
          <w:color w:val="000000"/>
          <w:sz w:val="24"/>
          <w:szCs w:val="24"/>
        </w:rPr>
        <w:t>3</w:t>
      </w:r>
      <w:r w:rsidRPr="0050240F">
        <w:rPr>
          <w:color w:val="000000"/>
          <w:sz w:val="24"/>
          <w:szCs w:val="24"/>
        </w:rPr>
        <w:t>.1</w:t>
      </w:r>
      <w:r w:rsidR="008E206D" w:rsidRPr="0050240F">
        <w:rPr>
          <w:color w:val="000000"/>
          <w:sz w:val="24"/>
          <w:szCs w:val="24"/>
        </w:rPr>
        <w:t>1</w:t>
      </w:r>
      <w:r w:rsidRPr="0050240F">
        <w:rPr>
          <w:color w:val="000000"/>
          <w:sz w:val="24"/>
          <w:szCs w:val="24"/>
        </w:rPr>
        <w:t>.</w:t>
      </w:r>
      <w:r w:rsidR="008A22E3">
        <w:rPr>
          <w:color w:val="000000"/>
          <w:sz w:val="24"/>
          <w:szCs w:val="24"/>
        </w:rPr>
        <w:t xml:space="preserve"> </w:t>
      </w:r>
      <w:r w:rsidRPr="0050240F">
        <w:rPr>
          <w:color w:val="000000"/>
          <w:sz w:val="24"/>
          <w:szCs w:val="24"/>
        </w:rPr>
        <w:t>Пред</w:t>
      </w:r>
      <w:r w:rsidR="008E206D" w:rsidRPr="0050240F">
        <w:rPr>
          <w:color w:val="000000"/>
          <w:sz w:val="24"/>
          <w:szCs w:val="24"/>
        </w:rPr>
        <w:t>о</w:t>
      </w:r>
      <w:r w:rsidRPr="0050240F">
        <w:rPr>
          <w:color w:val="000000"/>
          <w:sz w:val="24"/>
          <w:szCs w:val="24"/>
        </w:rPr>
        <w:t xml:space="preserve">ставить </w:t>
      </w:r>
      <w:r w:rsidR="009C0A72">
        <w:rPr>
          <w:color w:val="000000"/>
          <w:sz w:val="24"/>
          <w:szCs w:val="24"/>
        </w:rPr>
        <w:t>«</w:t>
      </w:r>
      <w:r w:rsidR="008E206D" w:rsidRPr="0050240F">
        <w:rPr>
          <w:color w:val="000000"/>
          <w:sz w:val="24"/>
          <w:szCs w:val="24"/>
        </w:rPr>
        <w:t>Таможенному п</w:t>
      </w:r>
      <w:r w:rsidRPr="0050240F">
        <w:rPr>
          <w:color w:val="000000"/>
          <w:sz w:val="24"/>
          <w:szCs w:val="24"/>
        </w:rPr>
        <w:t>редставителю</w:t>
      </w:r>
      <w:r w:rsidR="009C0A72">
        <w:rPr>
          <w:color w:val="000000"/>
          <w:sz w:val="24"/>
          <w:szCs w:val="24"/>
        </w:rPr>
        <w:t>»</w:t>
      </w:r>
      <w:r w:rsidRPr="0050240F">
        <w:rPr>
          <w:color w:val="000000"/>
          <w:sz w:val="24"/>
          <w:szCs w:val="24"/>
        </w:rPr>
        <w:t xml:space="preserve"> не позднее 3 (трех) рабочих дней с даты подписания Договора доверенности, составленной в соответствии с положениями ст. 185 Гражданского кодекса РФ, на лиц, уполномоченных на представление интересов</w:t>
      </w:r>
      <w:r w:rsidR="0050240F" w:rsidRPr="0050240F">
        <w:rPr>
          <w:color w:val="000000"/>
          <w:sz w:val="24"/>
          <w:szCs w:val="24"/>
        </w:rPr>
        <w:t>,</w:t>
      </w:r>
      <w:r w:rsidRPr="0050240F">
        <w:rPr>
          <w:color w:val="000000"/>
          <w:sz w:val="24"/>
          <w:szCs w:val="24"/>
        </w:rPr>
        <w:t xml:space="preserve"> со стороны </w:t>
      </w:r>
      <w:r w:rsidR="009C0A72">
        <w:rPr>
          <w:color w:val="000000"/>
          <w:sz w:val="24"/>
          <w:szCs w:val="24"/>
        </w:rPr>
        <w:t>«</w:t>
      </w:r>
      <w:r w:rsidR="008E206D" w:rsidRPr="0050240F">
        <w:rPr>
          <w:color w:val="000000"/>
          <w:sz w:val="24"/>
          <w:szCs w:val="24"/>
        </w:rPr>
        <w:t>Декларанта</w:t>
      </w:r>
      <w:r w:rsidR="009C0A72">
        <w:rPr>
          <w:color w:val="000000"/>
          <w:sz w:val="24"/>
          <w:szCs w:val="24"/>
        </w:rPr>
        <w:t>»</w:t>
      </w:r>
      <w:r w:rsidR="0050240F">
        <w:rPr>
          <w:color w:val="000000"/>
          <w:sz w:val="24"/>
          <w:szCs w:val="24"/>
        </w:rPr>
        <w:t>,</w:t>
      </w:r>
      <w:r w:rsidRPr="0050240F">
        <w:rPr>
          <w:color w:val="000000"/>
          <w:sz w:val="24"/>
          <w:szCs w:val="24"/>
        </w:rPr>
        <w:t xml:space="preserve"> документов, сведений и информации с целью осуществления </w:t>
      </w:r>
      <w:r w:rsidR="009C0A72">
        <w:rPr>
          <w:color w:val="000000"/>
          <w:sz w:val="24"/>
          <w:szCs w:val="24"/>
        </w:rPr>
        <w:t>«</w:t>
      </w:r>
      <w:r w:rsidR="008E206D" w:rsidRPr="0050240F">
        <w:rPr>
          <w:color w:val="000000"/>
          <w:sz w:val="24"/>
          <w:szCs w:val="24"/>
        </w:rPr>
        <w:t>Таможенным представителем</w:t>
      </w:r>
      <w:r w:rsidR="009C0A72">
        <w:rPr>
          <w:color w:val="000000"/>
          <w:sz w:val="24"/>
          <w:szCs w:val="24"/>
        </w:rPr>
        <w:t>»</w:t>
      </w:r>
      <w:r w:rsidRPr="0050240F">
        <w:rPr>
          <w:color w:val="000000"/>
          <w:sz w:val="24"/>
          <w:szCs w:val="24"/>
        </w:rPr>
        <w:t xml:space="preserve"> таможенных операций.</w:t>
      </w:r>
    </w:p>
    <w:p w:rsidR="00B40F54" w:rsidRPr="00B40F54" w:rsidRDefault="00B40F54" w:rsidP="00B40F54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40F54">
        <w:rPr>
          <w:sz w:val="24"/>
          <w:szCs w:val="24"/>
        </w:rPr>
        <w:t>2.</w:t>
      </w:r>
      <w:r w:rsidR="004C60BF">
        <w:rPr>
          <w:sz w:val="24"/>
          <w:szCs w:val="24"/>
        </w:rPr>
        <w:t>3</w:t>
      </w:r>
      <w:r w:rsidRPr="00B40F54">
        <w:rPr>
          <w:sz w:val="24"/>
          <w:szCs w:val="24"/>
        </w:rPr>
        <w:t>.12.</w:t>
      </w:r>
      <w:r w:rsidR="008A22E3">
        <w:rPr>
          <w:sz w:val="24"/>
          <w:szCs w:val="24"/>
        </w:rPr>
        <w:t xml:space="preserve"> </w:t>
      </w:r>
      <w:r w:rsidRPr="00B40F54">
        <w:rPr>
          <w:sz w:val="24"/>
          <w:szCs w:val="24"/>
        </w:rPr>
        <w:t xml:space="preserve">Оплатить услуги </w:t>
      </w:r>
      <w:r w:rsidR="009C0A72">
        <w:rPr>
          <w:sz w:val="24"/>
          <w:szCs w:val="24"/>
        </w:rPr>
        <w:t>«</w:t>
      </w:r>
      <w:r w:rsidRPr="00B40F54">
        <w:rPr>
          <w:sz w:val="24"/>
          <w:szCs w:val="24"/>
        </w:rPr>
        <w:t>Таможенного представителя</w:t>
      </w:r>
      <w:r w:rsidR="009C0A72">
        <w:rPr>
          <w:sz w:val="24"/>
          <w:szCs w:val="24"/>
        </w:rPr>
        <w:t>»</w:t>
      </w:r>
      <w:r w:rsidRPr="00B40F54">
        <w:rPr>
          <w:sz w:val="24"/>
          <w:szCs w:val="24"/>
        </w:rPr>
        <w:t xml:space="preserve"> и возместить расходы </w:t>
      </w:r>
      <w:r w:rsidR="009C0A72">
        <w:rPr>
          <w:sz w:val="24"/>
          <w:szCs w:val="24"/>
        </w:rPr>
        <w:t>«</w:t>
      </w:r>
      <w:r w:rsidRPr="00B40F54">
        <w:rPr>
          <w:sz w:val="24"/>
          <w:szCs w:val="24"/>
        </w:rPr>
        <w:t>Таможенного представителя</w:t>
      </w:r>
      <w:r w:rsidR="009C0A72">
        <w:rPr>
          <w:sz w:val="24"/>
          <w:szCs w:val="24"/>
        </w:rPr>
        <w:t>»</w:t>
      </w:r>
      <w:r w:rsidRPr="00B40F54">
        <w:rPr>
          <w:sz w:val="24"/>
          <w:szCs w:val="24"/>
        </w:rPr>
        <w:t xml:space="preserve"> в полном объеме, в порядке и сроки, установленные настоящим Договором.</w:t>
      </w:r>
    </w:p>
    <w:p w:rsidR="00B40F54" w:rsidRPr="00B40F54" w:rsidRDefault="00B40F54" w:rsidP="00B40F54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40F54">
        <w:rPr>
          <w:sz w:val="24"/>
          <w:szCs w:val="24"/>
        </w:rPr>
        <w:t>2.</w:t>
      </w:r>
      <w:r w:rsidR="004C60BF">
        <w:rPr>
          <w:sz w:val="24"/>
          <w:szCs w:val="24"/>
        </w:rPr>
        <w:t>3</w:t>
      </w:r>
      <w:r w:rsidRPr="00B40F54">
        <w:rPr>
          <w:sz w:val="24"/>
          <w:szCs w:val="24"/>
        </w:rPr>
        <w:t>.13.</w:t>
      </w:r>
      <w:r w:rsidR="008A22E3">
        <w:rPr>
          <w:sz w:val="24"/>
          <w:szCs w:val="24"/>
        </w:rPr>
        <w:t xml:space="preserve"> </w:t>
      </w:r>
      <w:r w:rsidRPr="00B40F54">
        <w:rPr>
          <w:sz w:val="24"/>
          <w:szCs w:val="24"/>
        </w:rPr>
        <w:t>Не поручать оказание одних и тех же услуг, выполнение одних</w:t>
      </w:r>
      <w:r w:rsidR="00AD046A">
        <w:rPr>
          <w:sz w:val="24"/>
          <w:szCs w:val="24"/>
        </w:rPr>
        <w:t xml:space="preserve"> и тех же действий в отношении т</w:t>
      </w:r>
      <w:r w:rsidRPr="00B40F54">
        <w:rPr>
          <w:sz w:val="24"/>
          <w:szCs w:val="24"/>
        </w:rPr>
        <w:t xml:space="preserve">оваров по конкретной поставке другим лицам и </w:t>
      </w:r>
      <w:r w:rsidR="009C0A72">
        <w:rPr>
          <w:sz w:val="24"/>
          <w:szCs w:val="24"/>
        </w:rPr>
        <w:t>«</w:t>
      </w:r>
      <w:r w:rsidRPr="00B40F54">
        <w:rPr>
          <w:sz w:val="24"/>
          <w:szCs w:val="24"/>
        </w:rPr>
        <w:t>Таможенным представителям</w:t>
      </w:r>
      <w:r w:rsidR="009C0A72">
        <w:rPr>
          <w:sz w:val="24"/>
          <w:szCs w:val="24"/>
        </w:rPr>
        <w:t>»</w:t>
      </w:r>
      <w:r w:rsidRPr="00B40F54">
        <w:rPr>
          <w:sz w:val="24"/>
          <w:szCs w:val="24"/>
        </w:rPr>
        <w:t>.</w:t>
      </w:r>
    </w:p>
    <w:p w:rsidR="0012074E" w:rsidRDefault="00B40F54" w:rsidP="0012074E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40F54">
        <w:rPr>
          <w:sz w:val="24"/>
          <w:szCs w:val="24"/>
        </w:rPr>
        <w:t>2.</w:t>
      </w:r>
      <w:r w:rsidR="004C60BF">
        <w:rPr>
          <w:sz w:val="24"/>
          <w:szCs w:val="24"/>
        </w:rPr>
        <w:t>3</w:t>
      </w:r>
      <w:r w:rsidRPr="00B40F54">
        <w:rPr>
          <w:sz w:val="24"/>
          <w:szCs w:val="24"/>
        </w:rPr>
        <w:t>.14.</w:t>
      </w:r>
      <w:r w:rsidR="008A22E3">
        <w:rPr>
          <w:sz w:val="24"/>
          <w:szCs w:val="24"/>
        </w:rPr>
        <w:t xml:space="preserve"> </w:t>
      </w:r>
      <w:r w:rsidRPr="00B40F54">
        <w:rPr>
          <w:sz w:val="24"/>
          <w:szCs w:val="24"/>
        </w:rPr>
        <w:t xml:space="preserve">Обеспечивать, в том числе и после завершения исполнения сторонами обязательств в соответствии с настоящим Договором, сохранность ставшей известной </w:t>
      </w:r>
      <w:r w:rsidR="009C0A72">
        <w:rPr>
          <w:sz w:val="24"/>
          <w:szCs w:val="24"/>
        </w:rPr>
        <w:t>«</w:t>
      </w:r>
      <w:r w:rsidR="00AD046A">
        <w:rPr>
          <w:sz w:val="24"/>
          <w:szCs w:val="24"/>
        </w:rPr>
        <w:t>Декларанту</w:t>
      </w:r>
      <w:r w:rsidR="009C0A72">
        <w:rPr>
          <w:sz w:val="24"/>
          <w:szCs w:val="24"/>
        </w:rPr>
        <w:t>»</w:t>
      </w:r>
      <w:r w:rsidRPr="00B40F54">
        <w:rPr>
          <w:sz w:val="24"/>
          <w:szCs w:val="24"/>
        </w:rPr>
        <w:t xml:space="preserve"> в связи с исполнением им настоящего Договора коммерческой тайны </w:t>
      </w:r>
      <w:r w:rsidR="009C0A72">
        <w:rPr>
          <w:sz w:val="24"/>
          <w:szCs w:val="24"/>
        </w:rPr>
        <w:t>«</w:t>
      </w:r>
      <w:r w:rsidR="00AD046A">
        <w:rPr>
          <w:sz w:val="24"/>
          <w:szCs w:val="24"/>
        </w:rPr>
        <w:t>Таможенного п</w:t>
      </w:r>
      <w:r w:rsidRPr="00B40F54">
        <w:rPr>
          <w:sz w:val="24"/>
          <w:szCs w:val="24"/>
        </w:rPr>
        <w:t>редставителя</w:t>
      </w:r>
      <w:r w:rsidR="009C0A72">
        <w:rPr>
          <w:sz w:val="24"/>
          <w:szCs w:val="24"/>
        </w:rPr>
        <w:t>»</w:t>
      </w:r>
      <w:r w:rsidRPr="00B40F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2074E" w:rsidRDefault="0012074E" w:rsidP="0012074E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0F54" w:rsidRPr="00B40F54">
        <w:rPr>
          <w:sz w:val="24"/>
          <w:szCs w:val="24"/>
        </w:rPr>
        <w:t>2.</w:t>
      </w:r>
      <w:r w:rsidR="004C60BF">
        <w:rPr>
          <w:sz w:val="24"/>
          <w:szCs w:val="24"/>
        </w:rPr>
        <w:t>3</w:t>
      </w:r>
      <w:r w:rsidR="00B40F54" w:rsidRPr="00B40F54">
        <w:rPr>
          <w:sz w:val="24"/>
          <w:szCs w:val="24"/>
        </w:rPr>
        <w:t>.15.</w:t>
      </w:r>
      <w:r w:rsidR="008A22E3">
        <w:rPr>
          <w:sz w:val="24"/>
          <w:szCs w:val="24"/>
        </w:rPr>
        <w:t xml:space="preserve"> </w:t>
      </w:r>
      <w:r w:rsidRPr="00B40F54">
        <w:rPr>
          <w:sz w:val="24"/>
          <w:szCs w:val="24"/>
        </w:rPr>
        <w:t xml:space="preserve">В случае, если в соответствии с Таможенным Законодательством </w:t>
      </w:r>
      <w:r>
        <w:rPr>
          <w:sz w:val="24"/>
          <w:szCs w:val="24"/>
        </w:rPr>
        <w:t>ЕАЭС</w:t>
      </w:r>
      <w:r w:rsidRPr="00B40F54">
        <w:rPr>
          <w:sz w:val="24"/>
          <w:szCs w:val="24"/>
        </w:rPr>
        <w:t xml:space="preserve"> в адрес </w:t>
      </w:r>
      <w:r w:rsidR="009C0A72">
        <w:rPr>
          <w:sz w:val="24"/>
          <w:szCs w:val="24"/>
        </w:rPr>
        <w:t>«</w:t>
      </w:r>
      <w:r w:rsidRPr="00B40F54">
        <w:rPr>
          <w:sz w:val="24"/>
          <w:szCs w:val="24"/>
        </w:rPr>
        <w:t>Таможенного представителя</w:t>
      </w:r>
      <w:r w:rsidR="009C0A72">
        <w:rPr>
          <w:sz w:val="24"/>
          <w:szCs w:val="24"/>
        </w:rPr>
        <w:t>»</w:t>
      </w:r>
      <w:r w:rsidRPr="00B40F54">
        <w:rPr>
          <w:sz w:val="24"/>
          <w:szCs w:val="24"/>
        </w:rPr>
        <w:t xml:space="preserve"> и/или </w:t>
      </w:r>
      <w:r w:rsidR="009C0A72">
        <w:rPr>
          <w:sz w:val="24"/>
          <w:szCs w:val="24"/>
        </w:rPr>
        <w:t>«</w:t>
      </w:r>
      <w:r>
        <w:rPr>
          <w:sz w:val="24"/>
          <w:szCs w:val="24"/>
        </w:rPr>
        <w:t>Декларанта</w:t>
      </w:r>
      <w:r w:rsidR="009C0A72">
        <w:rPr>
          <w:sz w:val="24"/>
          <w:szCs w:val="24"/>
        </w:rPr>
        <w:t>»</w:t>
      </w:r>
      <w:r w:rsidRPr="00B40F54">
        <w:rPr>
          <w:sz w:val="24"/>
          <w:szCs w:val="24"/>
        </w:rPr>
        <w:t xml:space="preserve"> поступает </w:t>
      </w:r>
      <w:r>
        <w:rPr>
          <w:sz w:val="24"/>
          <w:szCs w:val="24"/>
        </w:rPr>
        <w:t>уведомление</w:t>
      </w:r>
      <w:r w:rsidRPr="00B40F54">
        <w:rPr>
          <w:sz w:val="24"/>
          <w:szCs w:val="24"/>
        </w:rPr>
        <w:t xml:space="preserve"> таможенного органа о </w:t>
      </w:r>
      <w:r>
        <w:rPr>
          <w:rFonts w:eastAsia="Calibri"/>
          <w:sz w:val="24"/>
          <w:szCs w:val="24"/>
          <w:lang w:eastAsia="en-US"/>
        </w:rPr>
        <w:t>не уплаченных в установленный срок суммах таможенных пошлин</w:t>
      </w:r>
      <w:r w:rsidRPr="003C7D0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(в т.ч. специальных, антидемпинговых, компенсационных пошлин), налогов,</w:t>
      </w:r>
      <w:r w:rsidRPr="00B40F54">
        <w:rPr>
          <w:sz w:val="24"/>
          <w:szCs w:val="24"/>
        </w:rPr>
        <w:t xml:space="preserve"> пен</w:t>
      </w:r>
      <w:r>
        <w:rPr>
          <w:sz w:val="24"/>
          <w:szCs w:val="24"/>
        </w:rPr>
        <w:t>и</w:t>
      </w:r>
      <w:r w:rsidRPr="00B40F54">
        <w:rPr>
          <w:sz w:val="24"/>
          <w:szCs w:val="24"/>
        </w:rPr>
        <w:t xml:space="preserve"> и/или процентов, </w:t>
      </w:r>
      <w:r w:rsidR="009C0A72">
        <w:rPr>
          <w:sz w:val="24"/>
          <w:szCs w:val="24"/>
        </w:rPr>
        <w:t>«</w:t>
      </w:r>
      <w:r>
        <w:rPr>
          <w:sz w:val="24"/>
          <w:szCs w:val="24"/>
        </w:rPr>
        <w:t>Декларант</w:t>
      </w:r>
      <w:r w:rsidR="009C0A72">
        <w:rPr>
          <w:sz w:val="24"/>
          <w:szCs w:val="24"/>
        </w:rPr>
        <w:t>»</w:t>
      </w:r>
      <w:r w:rsidRPr="00B40F54">
        <w:rPr>
          <w:sz w:val="24"/>
          <w:szCs w:val="24"/>
        </w:rPr>
        <w:t xml:space="preserve"> обязан в </w:t>
      </w:r>
      <w:r>
        <w:rPr>
          <w:sz w:val="24"/>
          <w:szCs w:val="24"/>
        </w:rPr>
        <w:t>течении трех банковских дней</w:t>
      </w:r>
      <w:r w:rsidRPr="00B40F54">
        <w:rPr>
          <w:sz w:val="24"/>
          <w:szCs w:val="24"/>
        </w:rPr>
        <w:t xml:space="preserve"> уплатить имеющуюся задолженность с одновременным предоставлением </w:t>
      </w:r>
      <w:r w:rsidR="009C0A72">
        <w:rPr>
          <w:sz w:val="24"/>
          <w:szCs w:val="24"/>
        </w:rPr>
        <w:t>«</w:t>
      </w:r>
      <w:r w:rsidRPr="00B40F54">
        <w:rPr>
          <w:sz w:val="24"/>
          <w:szCs w:val="24"/>
        </w:rPr>
        <w:t>Таможенному представителю</w:t>
      </w:r>
      <w:r w:rsidR="009C0A72">
        <w:rPr>
          <w:sz w:val="24"/>
          <w:szCs w:val="24"/>
        </w:rPr>
        <w:t>»</w:t>
      </w:r>
      <w:r w:rsidRPr="00B40F54">
        <w:rPr>
          <w:sz w:val="24"/>
          <w:szCs w:val="24"/>
        </w:rPr>
        <w:t xml:space="preserve"> документов, подтверждающих исполнение </w:t>
      </w:r>
      <w:r w:rsidR="009C0A72">
        <w:rPr>
          <w:sz w:val="24"/>
          <w:szCs w:val="24"/>
        </w:rPr>
        <w:t>«</w:t>
      </w:r>
      <w:r>
        <w:rPr>
          <w:sz w:val="24"/>
          <w:szCs w:val="24"/>
        </w:rPr>
        <w:t>Декларантом</w:t>
      </w:r>
      <w:r w:rsidR="009C0A72">
        <w:rPr>
          <w:sz w:val="24"/>
          <w:szCs w:val="24"/>
        </w:rPr>
        <w:t>»</w:t>
      </w:r>
      <w:r w:rsidRPr="00B40F54">
        <w:rPr>
          <w:sz w:val="24"/>
          <w:szCs w:val="24"/>
        </w:rPr>
        <w:t xml:space="preserve"> данной обязанности</w:t>
      </w:r>
      <w:r w:rsidR="009C0A72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</w:p>
    <w:p w:rsidR="00B40F54" w:rsidRPr="00B40F54" w:rsidRDefault="0012074E" w:rsidP="0012074E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случае неисполнения указанной обязанности </w:t>
      </w:r>
      <w:r w:rsidR="009C0A72">
        <w:rPr>
          <w:sz w:val="24"/>
          <w:szCs w:val="24"/>
        </w:rPr>
        <w:t>«</w:t>
      </w:r>
      <w:r>
        <w:rPr>
          <w:sz w:val="24"/>
          <w:szCs w:val="24"/>
        </w:rPr>
        <w:t>Декларантом</w:t>
      </w:r>
      <w:r w:rsidR="009C0A72">
        <w:rPr>
          <w:sz w:val="24"/>
          <w:szCs w:val="24"/>
        </w:rPr>
        <w:t>»</w:t>
      </w:r>
      <w:r>
        <w:rPr>
          <w:sz w:val="24"/>
          <w:szCs w:val="24"/>
        </w:rPr>
        <w:t xml:space="preserve"> и оплате </w:t>
      </w:r>
      <w:r>
        <w:rPr>
          <w:rFonts w:eastAsia="Calibri"/>
          <w:sz w:val="24"/>
          <w:szCs w:val="24"/>
          <w:lang w:eastAsia="en-US"/>
        </w:rPr>
        <w:t>суммы таможенных пошлин</w:t>
      </w:r>
      <w:r w:rsidRPr="003C7D0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(в т.ч. специальных, антидемпинговых, компенсационных пошлин), налогов,</w:t>
      </w:r>
      <w:r w:rsidRPr="00B40F54">
        <w:rPr>
          <w:sz w:val="24"/>
          <w:szCs w:val="24"/>
        </w:rPr>
        <w:t xml:space="preserve"> пен</w:t>
      </w:r>
      <w:r>
        <w:rPr>
          <w:sz w:val="24"/>
          <w:szCs w:val="24"/>
        </w:rPr>
        <w:t>и</w:t>
      </w:r>
      <w:r w:rsidRPr="00B40F54">
        <w:rPr>
          <w:sz w:val="24"/>
          <w:szCs w:val="24"/>
        </w:rPr>
        <w:t xml:space="preserve"> и/или процентов</w:t>
      </w:r>
      <w:r>
        <w:rPr>
          <w:sz w:val="24"/>
          <w:szCs w:val="24"/>
        </w:rPr>
        <w:t xml:space="preserve"> </w:t>
      </w:r>
      <w:r w:rsidR="009C0A72">
        <w:rPr>
          <w:sz w:val="24"/>
          <w:szCs w:val="24"/>
        </w:rPr>
        <w:t>«</w:t>
      </w:r>
      <w:r>
        <w:rPr>
          <w:sz w:val="24"/>
          <w:szCs w:val="24"/>
        </w:rPr>
        <w:t>Таможенным представителем</w:t>
      </w:r>
      <w:r w:rsidR="009C0A72">
        <w:rPr>
          <w:sz w:val="24"/>
          <w:szCs w:val="24"/>
        </w:rPr>
        <w:t>»</w:t>
      </w:r>
      <w:r>
        <w:rPr>
          <w:sz w:val="24"/>
          <w:szCs w:val="24"/>
        </w:rPr>
        <w:t xml:space="preserve"> (взыскания указанных сумм с </w:t>
      </w:r>
      <w:r w:rsidR="009C0A72">
        <w:rPr>
          <w:sz w:val="24"/>
          <w:szCs w:val="24"/>
        </w:rPr>
        <w:t>«</w:t>
      </w:r>
      <w:r>
        <w:rPr>
          <w:sz w:val="24"/>
          <w:szCs w:val="24"/>
        </w:rPr>
        <w:t>Таможенного представителя</w:t>
      </w:r>
      <w:r w:rsidR="009C0A72">
        <w:rPr>
          <w:sz w:val="24"/>
          <w:szCs w:val="24"/>
        </w:rPr>
        <w:t>»</w:t>
      </w:r>
      <w:r>
        <w:rPr>
          <w:sz w:val="24"/>
          <w:szCs w:val="24"/>
        </w:rPr>
        <w:t xml:space="preserve">) , </w:t>
      </w:r>
      <w:r w:rsidR="009C0A72">
        <w:rPr>
          <w:sz w:val="24"/>
          <w:szCs w:val="24"/>
        </w:rPr>
        <w:t>«</w:t>
      </w:r>
      <w:r>
        <w:rPr>
          <w:sz w:val="24"/>
          <w:szCs w:val="24"/>
        </w:rPr>
        <w:t>Декларант</w:t>
      </w:r>
      <w:r w:rsidR="009C0A72">
        <w:rPr>
          <w:sz w:val="24"/>
          <w:szCs w:val="24"/>
        </w:rPr>
        <w:t>»</w:t>
      </w:r>
      <w:r>
        <w:rPr>
          <w:sz w:val="24"/>
          <w:szCs w:val="24"/>
        </w:rPr>
        <w:t xml:space="preserve"> обязан в течении трех банковских дней перечислить </w:t>
      </w:r>
      <w:r w:rsidR="009C0A72">
        <w:rPr>
          <w:sz w:val="24"/>
          <w:szCs w:val="24"/>
        </w:rPr>
        <w:t>«</w:t>
      </w:r>
      <w:r>
        <w:rPr>
          <w:sz w:val="24"/>
          <w:szCs w:val="24"/>
        </w:rPr>
        <w:t>Таможенному представителю</w:t>
      </w:r>
      <w:r w:rsidR="009C0A72">
        <w:rPr>
          <w:sz w:val="24"/>
          <w:szCs w:val="24"/>
        </w:rPr>
        <w:t>»</w:t>
      </w:r>
      <w:r>
        <w:rPr>
          <w:sz w:val="24"/>
          <w:szCs w:val="24"/>
        </w:rPr>
        <w:t xml:space="preserve"> оплаченную сумму в полном объеме и одновременно оплатить штраф в размере 100% от суммы уплаченных </w:t>
      </w:r>
      <w:r>
        <w:rPr>
          <w:rFonts w:eastAsia="Calibri"/>
          <w:sz w:val="24"/>
          <w:szCs w:val="24"/>
          <w:lang w:eastAsia="en-US"/>
        </w:rPr>
        <w:t>таможенных пошлин</w:t>
      </w:r>
      <w:r w:rsidRPr="003C7D0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(в т.ч. специальных, антидемпинговых, компенсационных пошлин), налогов,</w:t>
      </w:r>
      <w:r w:rsidRPr="00B40F54">
        <w:rPr>
          <w:sz w:val="24"/>
          <w:szCs w:val="24"/>
        </w:rPr>
        <w:t xml:space="preserve"> пен</w:t>
      </w:r>
      <w:r>
        <w:rPr>
          <w:sz w:val="24"/>
          <w:szCs w:val="24"/>
        </w:rPr>
        <w:t xml:space="preserve">и </w:t>
      </w:r>
      <w:r w:rsidRPr="00B40F54">
        <w:rPr>
          <w:sz w:val="24"/>
          <w:szCs w:val="24"/>
        </w:rPr>
        <w:t>и/или процентов</w:t>
      </w:r>
      <w:r w:rsidR="00B40F54" w:rsidRPr="00B40F54">
        <w:rPr>
          <w:sz w:val="24"/>
          <w:szCs w:val="24"/>
        </w:rPr>
        <w:t>.</w:t>
      </w:r>
    </w:p>
    <w:p w:rsidR="0050240F" w:rsidRPr="006A00CC" w:rsidRDefault="00B40F54" w:rsidP="0050240F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240F">
        <w:rPr>
          <w:sz w:val="24"/>
          <w:szCs w:val="24"/>
        </w:rPr>
        <w:t xml:space="preserve">  </w:t>
      </w:r>
      <w:r w:rsidR="0050240F" w:rsidRPr="006A00CC">
        <w:rPr>
          <w:sz w:val="24"/>
          <w:szCs w:val="24"/>
        </w:rPr>
        <w:t xml:space="preserve">  </w:t>
      </w:r>
      <w:r w:rsidR="0050240F">
        <w:rPr>
          <w:sz w:val="24"/>
          <w:szCs w:val="24"/>
        </w:rPr>
        <w:t xml:space="preserve"> </w:t>
      </w:r>
      <w:r w:rsidR="0050240F" w:rsidRPr="006A00CC">
        <w:rPr>
          <w:sz w:val="24"/>
          <w:szCs w:val="24"/>
        </w:rPr>
        <w:t>2.</w:t>
      </w:r>
      <w:r w:rsidR="0050240F">
        <w:rPr>
          <w:sz w:val="24"/>
          <w:szCs w:val="24"/>
        </w:rPr>
        <w:t>3</w:t>
      </w:r>
      <w:r w:rsidR="0050240F" w:rsidRPr="006A00CC">
        <w:rPr>
          <w:sz w:val="24"/>
          <w:szCs w:val="24"/>
        </w:rPr>
        <w:t>.</w:t>
      </w:r>
      <w:r w:rsidR="0050240F">
        <w:rPr>
          <w:sz w:val="24"/>
          <w:szCs w:val="24"/>
        </w:rPr>
        <w:t>16</w:t>
      </w:r>
      <w:r w:rsidR="0050240F" w:rsidRPr="006A00CC">
        <w:rPr>
          <w:sz w:val="24"/>
          <w:szCs w:val="24"/>
        </w:rPr>
        <w:t>.</w:t>
      </w:r>
      <w:r w:rsidR="008A22E3">
        <w:rPr>
          <w:sz w:val="24"/>
          <w:szCs w:val="24"/>
        </w:rPr>
        <w:t xml:space="preserve"> </w:t>
      </w:r>
      <w:r w:rsidR="0050240F" w:rsidRPr="006A00CC">
        <w:rPr>
          <w:sz w:val="24"/>
          <w:szCs w:val="24"/>
        </w:rPr>
        <w:t>Предъявля</w:t>
      </w:r>
      <w:r w:rsidR="0050240F">
        <w:rPr>
          <w:sz w:val="24"/>
          <w:szCs w:val="24"/>
        </w:rPr>
        <w:t>ть</w:t>
      </w:r>
      <w:r w:rsidR="0050240F" w:rsidRPr="006A00CC">
        <w:rPr>
          <w:sz w:val="24"/>
          <w:szCs w:val="24"/>
        </w:rPr>
        <w:t xml:space="preserve"> по требованию должностных лиц таможенного органа декларируемые товары и транспортные средства, т.е. показыва</w:t>
      </w:r>
      <w:r w:rsidR="0050240F">
        <w:rPr>
          <w:sz w:val="24"/>
          <w:szCs w:val="24"/>
        </w:rPr>
        <w:t>ть</w:t>
      </w:r>
      <w:r w:rsidR="0050240F" w:rsidRPr="006A00CC">
        <w:rPr>
          <w:sz w:val="24"/>
          <w:szCs w:val="24"/>
        </w:rPr>
        <w:t xml:space="preserve"> товары и транспортные средства в месте их нахождения (при необходимости, сопровождая должностных лиц таможенного органа в это место) либо в месте, указанном должностными лицами таможенного органа (при необходимости, перемещая товары и тра</w:t>
      </w:r>
      <w:r w:rsidR="0050240F">
        <w:rPr>
          <w:sz w:val="24"/>
          <w:szCs w:val="24"/>
        </w:rPr>
        <w:t>нспортные средства в это место).</w:t>
      </w:r>
    </w:p>
    <w:p w:rsidR="0050240F" w:rsidRPr="006A00CC" w:rsidRDefault="0050240F" w:rsidP="0050240F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6A00CC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6A00CC">
        <w:rPr>
          <w:sz w:val="24"/>
          <w:szCs w:val="24"/>
        </w:rPr>
        <w:t>.</w:t>
      </w:r>
      <w:r>
        <w:rPr>
          <w:sz w:val="24"/>
          <w:szCs w:val="24"/>
        </w:rPr>
        <w:t>17</w:t>
      </w:r>
      <w:r w:rsidRPr="006A00CC">
        <w:rPr>
          <w:sz w:val="24"/>
          <w:szCs w:val="24"/>
        </w:rPr>
        <w:t>.</w:t>
      </w:r>
      <w:r w:rsidR="008A22E3">
        <w:rPr>
          <w:sz w:val="24"/>
          <w:szCs w:val="24"/>
        </w:rPr>
        <w:t xml:space="preserve"> </w:t>
      </w:r>
      <w:r w:rsidRPr="006A00CC">
        <w:rPr>
          <w:sz w:val="24"/>
          <w:szCs w:val="24"/>
        </w:rPr>
        <w:t>Соблюда</w:t>
      </w:r>
      <w:r>
        <w:rPr>
          <w:sz w:val="24"/>
          <w:szCs w:val="24"/>
        </w:rPr>
        <w:t>ть</w:t>
      </w:r>
      <w:r w:rsidRPr="006A00CC">
        <w:rPr>
          <w:sz w:val="24"/>
          <w:szCs w:val="24"/>
        </w:rPr>
        <w:t xml:space="preserve"> условия и ограничения на пользование и распоряжение товарами и транспортными средствами, в отношении которых там</w:t>
      </w:r>
      <w:r>
        <w:rPr>
          <w:sz w:val="24"/>
          <w:szCs w:val="24"/>
        </w:rPr>
        <w:t>оженное оформление не завершено.</w:t>
      </w:r>
    </w:p>
    <w:p w:rsidR="00B40F54" w:rsidRPr="00B40F54" w:rsidRDefault="00B40F54" w:rsidP="00B40F54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240F">
        <w:rPr>
          <w:sz w:val="24"/>
          <w:szCs w:val="24"/>
        </w:rPr>
        <w:t xml:space="preserve">      </w:t>
      </w:r>
      <w:r w:rsidRPr="00B40F54">
        <w:rPr>
          <w:sz w:val="24"/>
          <w:szCs w:val="24"/>
        </w:rPr>
        <w:t>2.</w:t>
      </w:r>
      <w:r w:rsidR="004C60BF">
        <w:rPr>
          <w:sz w:val="24"/>
          <w:szCs w:val="24"/>
        </w:rPr>
        <w:t>3</w:t>
      </w:r>
      <w:r w:rsidRPr="00B40F54">
        <w:rPr>
          <w:sz w:val="24"/>
          <w:szCs w:val="24"/>
        </w:rPr>
        <w:t>.1</w:t>
      </w:r>
      <w:r w:rsidR="0050240F">
        <w:rPr>
          <w:sz w:val="24"/>
          <w:szCs w:val="24"/>
        </w:rPr>
        <w:t>8</w:t>
      </w:r>
      <w:r w:rsidRPr="00B40F54">
        <w:rPr>
          <w:sz w:val="24"/>
          <w:szCs w:val="24"/>
        </w:rPr>
        <w:t>.</w:t>
      </w:r>
      <w:r w:rsidR="008A22E3">
        <w:rPr>
          <w:sz w:val="24"/>
          <w:szCs w:val="24"/>
        </w:rPr>
        <w:t xml:space="preserve"> </w:t>
      </w:r>
      <w:r w:rsidRPr="00B40F54">
        <w:rPr>
          <w:sz w:val="24"/>
          <w:szCs w:val="24"/>
        </w:rPr>
        <w:t xml:space="preserve">В случае возбуждения по вине </w:t>
      </w:r>
      <w:r w:rsidR="009C0A72">
        <w:rPr>
          <w:sz w:val="24"/>
          <w:szCs w:val="24"/>
        </w:rPr>
        <w:t>«</w:t>
      </w:r>
      <w:r w:rsidR="00AD046A">
        <w:rPr>
          <w:sz w:val="24"/>
          <w:szCs w:val="24"/>
        </w:rPr>
        <w:t>Декларанта</w:t>
      </w:r>
      <w:r w:rsidR="009C0A72">
        <w:rPr>
          <w:sz w:val="24"/>
          <w:szCs w:val="24"/>
        </w:rPr>
        <w:t>»</w:t>
      </w:r>
      <w:r w:rsidRPr="00B40F54">
        <w:rPr>
          <w:sz w:val="24"/>
          <w:szCs w:val="24"/>
        </w:rPr>
        <w:t xml:space="preserve"> таможенными или иными государственными органами дела о нарушении таможенн</w:t>
      </w:r>
      <w:r w:rsidR="009F1B0B">
        <w:rPr>
          <w:sz w:val="24"/>
          <w:szCs w:val="24"/>
        </w:rPr>
        <w:t xml:space="preserve">ого законодательства </w:t>
      </w:r>
      <w:r w:rsidR="0012074E">
        <w:rPr>
          <w:sz w:val="24"/>
          <w:szCs w:val="24"/>
        </w:rPr>
        <w:t>Евразийского экономического союза</w:t>
      </w:r>
      <w:r w:rsidRPr="00B40F54">
        <w:rPr>
          <w:sz w:val="24"/>
          <w:szCs w:val="24"/>
        </w:rPr>
        <w:t xml:space="preserve"> или нарушения законодательства Российской федерации (административных, уголовных, а также ведомственный первичный или вторичный контроль осуществляемый различными подразделениями таможни и иными государственными органами как на этапе непосредственного таможенного оформления, так и после выпуска товара таможенным органом не зависимо от формы таможенных процедур) </w:t>
      </w:r>
      <w:r w:rsidR="009C0A72">
        <w:rPr>
          <w:sz w:val="24"/>
          <w:szCs w:val="24"/>
        </w:rPr>
        <w:t>«</w:t>
      </w:r>
      <w:r w:rsidR="00AD046A">
        <w:rPr>
          <w:sz w:val="24"/>
          <w:szCs w:val="24"/>
        </w:rPr>
        <w:t>Декларант</w:t>
      </w:r>
      <w:r w:rsidR="009C0A72">
        <w:rPr>
          <w:sz w:val="24"/>
          <w:szCs w:val="24"/>
        </w:rPr>
        <w:t>»</w:t>
      </w:r>
      <w:r w:rsidRPr="00B40F54">
        <w:rPr>
          <w:sz w:val="24"/>
          <w:szCs w:val="24"/>
        </w:rPr>
        <w:t xml:space="preserve"> обязан нести ответственность самостоятельно, а в случае издержек по указанным ниже фактам, по первому требованию в течение 3 суток компенсировать </w:t>
      </w:r>
      <w:r w:rsidR="009C0A72">
        <w:rPr>
          <w:sz w:val="24"/>
          <w:szCs w:val="24"/>
        </w:rPr>
        <w:t>«</w:t>
      </w:r>
      <w:r w:rsidRPr="00B40F54">
        <w:rPr>
          <w:sz w:val="24"/>
          <w:szCs w:val="24"/>
        </w:rPr>
        <w:t>Таможенному представителю</w:t>
      </w:r>
      <w:r w:rsidR="009C0A72">
        <w:rPr>
          <w:sz w:val="24"/>
          <w:szCs w:val="24"/>
        </w:rPr>
        <w:t>»</w:t>
      </w:r>
      <w:r w:rsidRPr="00B40F54">
        <w:rPr>
          <w:sz w:val="24"/>
          <w:szCs w:val="24"/>
        </w:rPr>
        <w:t xml:space="preserve"> в бесспорном порядке расходы понесенные в связи с вышеизложенными фактами. К таким расходам относятся затраты на услуги адвоката, защитника, почтовые расходы, командировочные расходы в связи с участием в процессе указанных выше проверок со стороны государственных органов, расходов по оплате недоборов, недоимок и пени по таможенным платежам</w:t>
      </w:r>
      <w:r w:rsidR="008A22E3">
        <w:rPr>
          <w:sz w:val="24"/>
          <w:szCs w:val="24"/>
        </w:rPr>
        <w:t>,</w:t>
      </w:r>
      <w:r w:rsidRPr="00B40F54">
        <w:rPr>
          <w:sz w:val="24"/>
          <w:szCs w:val="24"/>
        </w:rPr>
        <w:t xml:space="preserve"> образовавшимся в связи с таможенным оформлением товара </w:t>
      </w:r>
      <w:r w:rsidR="009C0A72">
        <w:rPr>
          <w:sz w:val="24"/>
          <w:szCs w:val="24"/>
        </w:rPr>
        <w:t>«</w:t>
      </w:r>
      <w:r w:rsidR="00AD046A">
        <w:rPr>
          <w:sz w:val="24"/>
          <w:szCs w:val="24"/>
        </w:rPr>
        <w:t>Декларанта</w:t>
      </w:r>
      <w:r w:rsidR="009C0A72">
        <w:rPr>
          <w:sz w:val="24"/>
          <w:szCs w:val="24"/>
        </w:rPr>
        <w:t>»</w:t>
      </w:r>
      <w:r w:rsidRPr="00B40F54">
        <w:rPr>
          <w:sz w:val="24"/>
          <w:szCs w:val="24"/>
        </w:rPr>
        <w:t xml:space="preserve">, по оплате штрафов в связи с привлечением </w:t>
      </w:r>
      <w:r w:rsidR="009C0A72">
        <w:rPr>
          <w:sz w:val="24"/>
          <w:szCs w:val="24"/>
        </w:rPr>
        <w:t>«</w:t>
      </w:r>
      <w:r w:rsidRPr="00B40F54">
        <w:rPr>
          <w:sz w:val="24"/>
          <w:szCs w:val="24"/>
        </w:rPr>
        <w:t>Таможенного представителя</w:t>
      </w:r>
      <w:r w:rsidR="009C0A72">
        <w:rPr>
          <w:sz w:val="24"/>
          <w:szCs w:val="24"/>
        </w:rPr>
        <w:t>»</w:t>
      </w:r>
      <w:r w:rsidRPr="00B40F54">
        <w:rPr>
          <w:sz w:val="24"/>
          <w:szCs w:val="24"/>
        </w:rPr>
        <w:t xml:space="preserve"> к ответственности.</w:t>
      </w:r>
    </w:p>
    <w:p w:rsidR="00B40F54" w:rsidRPr="00B40F54" w:rsidRDefault="00B40F54" w:rsidP="00B40F54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40F54">
        <w:rPr>
          <w:sz w:val="24"/>
          <w:szCs w:val="24"/>
        </w:rPr>
        <w:t>2.</w:t>
      </w:r>
      <w:r w:rsidR="004C60BF">
        <w:rPr>
          <w:sz w:val="24"/>
          <w:szCs w:val="24"/>
        </w:rPr>
        <w:t>3</w:t>
      </w:r>
      <w:r w:rsidRPr="00B40F54">
        <w:rPr>
          <w:sz w:val="24"/>
          <w:szCs w:val="24"/>
        </w:rPr>
        <w:t>.1</w:t>
      </w:r>
      <w:r w:rsidR="0050240F">
        <w:rPr>
          <w:sz w:val="24"/>
          <w:szCs w:val="24"/>
        </w:rPr>
        <w:t>9</w:t>
      </w:r>
      <w:r w:rsidRPr="00B40F54">
        <w:rPr>
          <w:sz w:val="24"/>
          <w:szCs w:val="24"/>
        </w:rPr>
        <w:t>.</w:t>
      </w:r>
      <w:r w:rsidR="00AD046A">
        <w:rPr>
          <w:sz w:val="24"/>
          <w:szCs w:val="24"/>
        </w:rPr>
        <w:t xml:space="preserve"> </w:t>
      </w:r>
      <w:r w:rsidR="009C0A72">
        <w:rPr>
          <w:sz w:val="24"/>
          <w:szCs w:val="24"/>
        </w:rPr>
        <w:t>«</w:t>
      </w:r>
      <w:r w:rsidR="00AD046A">
        <w:rPr>
          <w:sz w:val="24"/>
          <w:szCs w:val="24"/>
        </w:rPr>
        <w:t>Декларант</w:t>
      </w:r>
      <w:r w:rsidR="009C0A72">
        <w:rPr>
          <w:sz w:val="24"/>
          <w:szCs w:val="24"/>
        </w:rPr>
        <w:t>»</w:t>
      </w:r>
      <w:r w:rsidRPr="00B40F54">
        <w:rPr>
          <w:sz w:val="24"/>
          <w:szCs w:val="24"/>
        </w:rPr>
        <w:t xml:space="preserve"> обязуется полностью возместить </w:t>
      </w:r>
      <w:r w:rsidR="009C0A72">
        <w:rPr>
          <w:sz w:val="24"/>
          <w:szCs w:val="24"/>
        </w:rPr>
        <w:t>«</w:t>
      </w:r>
      <w:r w:rsidRPr="00B40F54">
        <w:rPr>
          <w:sz w:val="24"/>
          <w:szCs w:val="24"/>
        </w:rPr>
        <w:t>Таможенному представителю</w:t>
      </w:r>
      <w:r w:rsidR="009C0A72">
        <w:rPr>
          <w:sz w:val="24"/>
          <w:szCs w:val="24"/>
        </w:rPr>
        <w:t>»</w:t>
      </w:r>
      <w:r w:rsidRPr="00B40F54">
        <w:rPr>
          <w:sz w:val="24"/>
          <w:szCs w:val="24"/>
        </w:rPr>
        <w:t xml:space="preserve"> все расходы в случае совершения </w:t>
      </w:r>
      <w:r w:rsidR="009F1B0B">
        <w:rPr>
          <w:sz w:val="24"/>
          <w:szCs w:val="24"/>
        </w:rPr>
        <w:t>нарушений таможенных правил (</w:t>
      </w:r>
      <w:r w:rsidRPr="00B40F54">
        <w:rPr>
          <w:sz w:val="24"/>
          <w:szCs w:val="24"/>
        </w:rPr>
        <w:t>НТП</w:t>
      </w:r>
      <w:r w:rsidR="009F1B0B">
        <w:rPr>
          <w:sz w:val="24"/>
          <w:szCs w:val="24"/>
        </w:rPr>
        <w:t>)</w:t>
      </w:r>
      <w:r w:rsidRPr="00B40F54">
        <w:rPr>
          <w:sz w:val="24"/>
          <w:szCs w:val="24"/>
        </w:rPr>
        <w:t xml:space="preserve">, уголовного преступления или иного действия, совершенного по вине </w:t>
      </w:r>
      <w:r w:rsidR="009C0A72">
        <w:rPr>
          <w:sz w:val="24"/>
          <w:szCs w:val="24"/>
        </w:rPr>
        <w:t>«</w:t>
      </w:r>
      <w:r w:rsidR="00AD046A">
        <w:rPr>
          <w:sz w:val="24"/>
          <w:szCs w:val="24"/>
        </w:rPr>
        <w:t>Декларанта</w:t>
      </w:r>
      <w:r w:rsidR="009C0A72">
        <w:rPr>
          <w:sz w:val="24"/>
          <w:szCs w:val="24"/>
        </w:rPr>
        <w:t>»</w:t>
      </w:r>
      <w:r w:rsidRPr="00B40F54">
        <w:rPr>
          <w:sz w:val="24"/>
          <w:szCs w:val="24"/>
        </w:rPr>
        <w:t xml:space="preserve"> и нанесшего материальный ущерб </w:t>
      </w:r>
      <w:r w:rsidR="009C0A72">
        <w:rPr>
          <w:sz w:val="24"/>
          <w:szCs w:val="24"/>
        </w:rPr>
        <w:t>«</w:t>
      </w:r>
      <w:r w:rsidRPr="00B40F54">
        <w:rPr>
          <w:sz w:val="24"/>
          <w:szCs w:val="24"/>
        </w:rPr>
        <w:t>Таможенному представителю</w:t>
      </w:r>
      <w:r w:rsidR="009C0A72">
        <w:rPr>
          <w:sz w:val="24"/>
          <w:szCs w:val="24"/>
        </w:rPr>
        <w:t>»</w:t>
      </w:r>
      <w:r w:rsidRPr="00B40F54">
        <w:rPr>
          <w:sz w:val="24"/>
          <w:szCs w:val="24"/>
        </w:rPr>
        <w:t xml:space="preserve">, в течение 3 суток после выставления требования. В рамках возмещения ущерба </w:t>
      </w:r>
      <w:r w:rsidR="009C0A72">
        <w:rPr>
          <w:sz w:val="24"/>
          <w:szCs w:val="24"/>
        </w:rPr>
        <w:t>«</w:t>
      </w:r>
      <w:r w:rsidR="00AD046A">
        <w:rPr>
          <w:sz w:val="24"/>
          <w:szCs w:val="24"/>
        </w:rPr>
        <w:t>Декларант</w:t>
      </w:r>
      <w:r w:rsidR="009C0A72">
        <w:rPr>
          <w:sz w:val="24"/>
          <w:szCs w:val="24"/>
        </w:rPr>
        <w:t>»</w:t>
      </w:r>
      <w:r w:rsidRPr="00B40F54">
        <w:rPr>
          <w:sz w:val="24"/>
          <w:szCs w:val="24"/>
        </w:rPr>
        <w:t xml:space="preserve"> </w:t>
      </w:r>
      <w:proofErr w:type="gramStart"/>
      <w:r w:rsidRPr="00B40F54">
        <w:rPr>
          <w:sz w:val="24"/>
          <w:szCs w:val="24"/>
        </w:rPr>
        <w:t>обязуется</w:t>
      </w:r>
      <w:r w:rsidR="0003276C">
        <w:rPr>
          <w:sz w:val="24"/>
          <w:szCs w:val="24"/>
        </w:rPr>
        <w:t xml:space="preserve"> </w:t>
      </w:r>
      <w:r w:rsidRPr="00B40F54">
        <w:rPr>
          <w:sz w:val="24"/>
          <w:szCs w:val="24"/>
        </w:rPr>
        <w:t>бесспорно</w:t>
      </w:r>
      <w:proofErr w:type="gramEnd"/>
      <w:r w:rsidRPr="00B40F54">
        <w:rPr>
          <w:sz w:val="24"/>
          <w:szCs w:val="24"/>
        </w:rPr>
        <w:t xml:space="preserve"> по первому требованию оплатить в полном объеме, расходы на юридические</w:t>
      </w:r>
      <w:r w:rsidR="008A22E3">
        <w:rPr>
          <w:sz w:val="24"/>
          <w:szCs w:val="24"/>
        </w:rPr>
        <w:t xml:space="preserve"> консультации, и иные </w:t>
      </w:r>
      <w:r w:rsidRPr="00B40F54">
        <w:rPr>
          <w:sz w:val="24"/>
          <w:szCs w:val="24"/>
        </w:rPr>
        <w:t>расходы</w:t>
      </w:r>
      <w:r w:rsidR="008A22E3">
        <w:rPr>
          <w:sz w:val="24"/>
          <w:szCs w:val="24"/>
        </w:rPr>
        <w:t>,</w:t>
      </w:r>
      <w:r w:rsidRPr="00B40F54">
        <w:rPr>
          <w:sz w:val="24"/>
          <w:szCs w:val="24"/>
        </w:rPr>
        <w:t xml:space="preserve"> прямо вытекающие из совершенного противоправного действия, указанные в данном Договоре.</w:t>
      </w:r>
    </w:p>
    <w:p w:rsidR="00B40F54" w:rsidRPr="00B40F54" w:rsidRDefault="004C60BF" w:rsidP="00B40F54">
      <w:pPr>
        <w:pStyle w:val="af3"/>
        <w:ind w:left="-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B40F54" w:rsidRPr="00B40F54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>4</w:t>
      </w:r>
      <w:r w:rsidR="00B40F54" w:rsidRPr="00B40F54">
        <w:rPr>
          <w:b/>
          <w:bCs/>
          <w:sz w:val="24"/>
          <w:szCs w:val="24"/>
        </w:rPr>
        <w:t>.   </w:t>
      </w:r>
      <w:r w:rsidR="008A22E3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Декларант</w:t>
      </w:r>
      <w:r w:rsidR="009C0A72">
        <w:rPr>
          <w:b/>
          <w:bCs/>
          <w:sz w:val="24"/>
          <w:szCs w:val="24"/>
        </w:rPr>
        <w:t>»</w:t>
      </w:r>
      <w:r w:rsidR="00B40F54" w:rsidRPr="00B40F54">
        <w:rPr>
          <w:b/>
          <w:bCs/>
          <w:sz w:val="24"/>
          <w:szCs w:val="24"/>
        </w:rPr>
        <w:t xml:space="preserve"> имеет право:</w:t>
      </w:r>
    </w:p>
    <w:p w:rsidR="00B40F54" w:rsidRPr="00B40F54" w:rsidRDefault="004C60BF" w:rsidP="00B40F54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40F54" w:rsidRPr="00B40F54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="00B40F54" w:rsidRPr="00B40F54">
        <w:rPr>
          <w:sz w:val="24"/>
          <w:szCs w:val="24"/>
        </w:rPr>
        <w:t xml:space="preserve">.1. Присутствовать при таможенном </w:t>
      </w:r>
      <w:r>
        <w:rPr>
          <w:sz w:val="24"/>
          <w:szCs w:val="24"/>
        </w:rPr>
        <w:t>оформлении</w:t>
      </w:r>
      <w:r w:rsidR="00B40F54" w:rsidRPr="00B40F54">
        <w:rPr>
          <w:sz w:val="24"/>
          <w:szCs w:val="24"/>
        </w:rPr>
        <w:t>.</w:t>
      </w:r>
    </w:p>
    <w:p w:rsidR="00B40F54" w:rsidRPr="00B40F54" w:rsidRDefault="004C60BF" w:rsidP="00B40F54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40F54" w:rsidRPr="00B40F54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="008A22E3">
        <w:rPr>
          <w:sz w:val="24"/>
          <w:szCs w:val="24"/>
        </w:rPr>
        <w:t xml:space="preserve">.2. </w:t>
      </w:r>
      <w:r w:rsidR="00B40F54" w:rsidRPr="00B40F54">
        <w:rPr>
          <w:sz w:val="24"/>
          <w:szCs w:val="24"/>
        </w:rPr>
        <w:t xml:space="preserve">Требовать документального подтверждения расходов и издержек </w:t>
      </w:r>
      <w:r w:rsidR="009C0A72">
        <w:rPr>
          <w:sz w:val="24"/>
          <w:szCs w:val="24"/>
        </w:rPr>
        <w:t>«</w:t>
      </w:r>
      <w:r w:rsidR="00B40F54" w:rsidRPr="00B40F54">
        <w:rPr>
          <w:sz w:val="24"/>
          <w:szCs w:val="24"/>
        </w:rPr>
        <w:t>Таможенного представителя</w:t>
      </w:r>
      <w:r w:rsidR="009C0A72">
        <w:rPr>
          <w:sz w:val="24"/>
          <w:szCs w:val="24"/>
        </w:rPr>
        <w:t>»</w:t>
      </w:r>
      <w:r w:rsidR="00B40F54" w:rsidRPr="00B40F54">
        <w:rPr>
          <w:sz w:val="24"/>
          <w:szCs w:val="24"/>
        </w:rPr>
        <w:t>, представленных к возмещению.</w:t>
      </w:r>
    </w:p>
    <w:p w:rsidR="00B40F54" w:rsidRPr="00B40F54" w:rsidRDefault="004C60BF" w:rsidP="00B40F54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40F54" w:rsidRPr="00B40F54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="00B40F54" w:rsidRPr="00B40F54">
        <w:rPr>
          <w:sz w:val="24"/>
          <w:szCs w:val="24"/>
        </w:rPr>
        <w:t xml:space="preserve">.3. Запрашивать и своевременно получать у </w:t>
      </w:r>
      <w:r w:rsidR="009C0A72">
        <w:rPr>
          <w:sz w:val="24"/>
          <w:szCs w:val="24"/>
        </w:rPr>
        <w:t>«</w:t>
      </w:r>
      <w:r w:rsidR="00B40F54" w:rsidRPr="00B40F54">
        <w:rPr>
          <w:sz w:val="24"/>
          <w:szCs w:val="24"/>
        </w:rPr>
        <w:t>Таможенного представителя</w:t>
      </w:r>
      <w:r w:rsidR="009C0A72">
        <w:rPr>
          <w:sz w:val="24"/>
          <w:szCs w:val="24"/>
        </w:rPr>
        <w:t>»</w:t>
      </w:r>
      <w:r w:rsidR="00B40F54" w:rsidRPr="00B40F54">
        <w:rPr>
          <w:sz w:val="24"/>
          <w:szCs w:val="24"/>
        </w:rPr>
        <w:t xml:space="preserve"> оперативную информацию о совершении таможенных операций в отношении товаров </w:t>
      </w:r>
      <w:r w:rsidR="009C0A72">
        <w:rPr>
          <w:sz w:val="24"/>
          <w:szCs w:val="24"/>
        </w:rPr>
        <w:t>«</w:t>
      </w:r>
      <w:r>
        <w:rPr>
          <w:sz w:val="24"/>
          <w:szCs w:val="24"/>
        </w:rPr>
        <w:t>Декларанта</w:t>
      </w:r>
      <w:r w:rsidR="009C0A72">
        <w:rPr>
          <w:sz w:val="24"/>
          <w:szCs w:val="24"/>
        </w:rPr>
        <w:t>»</w:t>
      </w:r>
      <w:r w:rsidR="00B40F54" w:rsidRPr="00B40F54">
        <w:rPr>
          <w:sz w:val="24"/>
          <w:szCs w:val="24"/>
        </w:rPr>
        <w:t>.</w:t>
      </w:r>
    </w:p>
    <w:p w:rsidR="00B40F54" w:rsidRPr="00B40F54" w:rsidRDefault="004C60BF" w:rsidP="00B40F54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40F54" w:rsidRPr="00B40F54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="00B40F54" w:rsidRPr="00B40F54">
        <w:rPr>
          <w:sz w:val="24"/>
          <w:szCs w:val="24"/>
        </w:rPr>
        <w:t xml:space="preserve">.4. Обращаться к </w:t>
      </w:r>
      <w:r w:rsidR="009C0A72">
        <w:rPr>
          <w:sz w:val="24"/>
          <w:szCs w:val="24"/>
        </w:rPr>
        <w:t>«</w:t>
      </w:r>
      <w:r w:rsidR="00B40F54" w:rsidRPr="00B40F54">
        <w:rPr>
          <w:sz w:val="24"/>
          <w:szCs w:val="24"/>
        </w:rPr>
        <w:t>Таможенному представителю</w:t>
      </w:r>
      <w:r w:rsidR="009C0A72">
        <w:rPr>
          <w:sz w:val="24"/>
          <w:szCs w:val="24"/>
        </w:rPr>
        <w:t>»</w:t>
      </w:r>
      <w:r w:rsidR="008A22E3">
        <w:rPr>
          <w:sz w:val="24"/>
          <w:szCs w:val="24"/>
        </w:rPr>
        <w:t xml:space="preserve"> за разъяснением </w:t>
      </w:r>
      <w:r w:rsidR="00B40F54" w:rsidRPr="00B40F54">
        <w:rPr>
          <w:sz w:val="24"/>
          <w:szCs w:val="24"/>
        </w:rPr>
        <w:t xml:space="preserve">требований таможенного законодательства Российской Федераций в отношении перемещаемых </w:t>
      </w:r>
      <w:r w:rsidR="009C0A72">
        <w:rPr>
          <w:sz w:val="24"/>
          <w:szCs w:val="24"/>
        </w:rPr>
        <w:t>«</w:t>
      </w:r>
      <w:r>
        <w:rPr>
          <w:sz w:val="24"/>
          <w:szCs w:val="24"/>
        </w:rPr>
        <w:t>Декларантом</w:t>
      </w:r>
      <w:r w:rsidR="009C0A72">
        <w:rPr>
          <w:sz w:val="24"/>
          <w:szCs w:val="24"/>
        </w:rPr>
        <w:t>»</w:t>
      </w:r>
      <w:r w:rsidR="00B40F54" w:rsidRPr="00B40F54">
        <w:rPr>
          <w:sz w:val="24"/>
          <w:szCs w:val="24"/>
        </w:rPr>
        <w:t xml:space="preserve"> через </w:t>
      </w:r>
      <w:r>
        <w:rPr>
          <w:sz w:val="24"/>
          <w:szCs w:val="24"/>
        </w:rPr>
        <w:t xml:space="preserve">таможенную </w:t>
      </w:r>
      <w:r w:rsidR="00B40F54" w:rsidRPr="00B40F54">
        <w:rPr>
          <w:sz w:val="24"/>
          <w:szCs w:val="24"/>
        </w:rPr>
        <w:t xml:space="preserve">границу </w:t>
      </w:r>
      <w:r>
        <w:rPr>
          <w:sz w:val="24"/>
          <w:szCs w:val="24"/>
        </w:rPr>
        <w:t>Таможенного союза</w:t>
      </w:r>
      <w:r w:rsidR="00B40F54" w:rsidRPr="00B40F54">
        <w:rPr>
          <w:sz w:val="24"/>
          <w:szCs w:val="24"/>
        </w:rPr>
        <w:t xml:space="preserve"> товаров и получать такие разъяснения.</w:t>
      </w:r>
    </w:p>
    <w:p w:rsidR="00B40F54" w:rsidRPr="00B40F54" w:rsidRDefault="004C60BF" w:rsidP="00B40F54">
      <w:pPr>
        <w:pStyle w:val="af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40F54" w:rsidRPr="00B40F54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="00B40F54" w:rsidRPr="00B40F54">
        <w:rPr>
          <w:sz w:val="24"/>
          <w:szCs w:val="24"/>
        </w:rPr>
        <w:t xml:space="preserve">.5. При наличии у </w:t>
      </w:r>
      <w:r w:rsidR="009C0A72">
        <w:rPr>
          <w:sz w:val="24"/>
          <w:szCs w:val="24"/>
        </w:rPr>
        <w:t>«</w:t>
      </w:r>
      <w:r w:rsidR="00B40F54" w:rsidRPr="00B40F54">
        <w:rPr>
          <w:sz w:val="24"/>
          <w:szCs w:val="24"/>
        </w:rPr>
        <w:t>Таможенного представителя</w:t>
      </w:r>
      <w:r w:rsidR="009C0A72">
        <w:rPr>
          <w:sz w:val="24"/>
          <w:szCs w:val="24"/>
        </w:rPr>
        <w:t>»</w:t>
      </w:r>
      <w:r w:rsidR="00B40F54" w:rsidRPr="00B40F54">
        <w:rPr>
          <w:sz w:val="24"/>
          <w:szCs w:val="24"/>
        </w:rPr>
        <w:t xml:space="preserve"> возможности воспользоваться услугой по </w:t>
      </w:r>
      <w:r w:rsidR="001A1C96">
        <w:rPr>
          <w:sz w:val="24"/>
          <w:szCs w:val="24"/>
        </w:rPr>
        <w:t>оплате</w:t>
      </w:r>
      <w:r w:rsidR="00B40F54" w:rsidRPr="00B40F54">
        <w:rPr>
          <w:sz w:val="24"/>
          <w:szCs w:val="24"/>
        </w:rPr>
        <w:t xml:space="preserve"> </w:t>
      </w:r>
      <w:r w:rsidR="009C0A72">
        <w:rPr>
          <w:sz w:val="24"/>
          <w:szCs w:val="24"/>
        </w:rPr>
        <w:t>«</w:t>
      </w:r>
      <w:r w:rsidR="00B40F54" w:rsidRPr="00B40F54">
        <w:rPr>
          <w:sz w:val="24"/>
          <w:szCs w:val="24"/>
        </w:rPr>
        <w:t>Таможенным представителем</w:t>
      </w:r>
      <w:r w:rsidR="009C0A72">
        <w:rPr>
          <w:sz w:val="24"/>
          <w:szCs w:val="24"/>
        </w:rPr>
        <w:t>»</w:t>
      </w:r>
      <w:r w:rsidR="008A22E3">
        <w:rPr>
          <w:sz w:val="24"/>
          <w:szCs w:val="24"/>
        </w:rPr>
        <w:t> </w:t>
      </w:r>
      <w:r w:rsidR="00B40F54" w:rsidRPr="00B40F54">
        <w:rPr>
          <w:sz w:val="24"/>
          <w:szCs w:val="24"/>
        </w:rPr>
        <w:t>таможенных платежей с последующим возмещением на условиях настоящего Договора.</w:t>
      </w:r>
    </w:p>
    <w:p w:rsidR="00F209BE" w:rsidRPr="006A00CC" w:rsidRDefault="00F209BE" w:rsidP="00B07E17">
      <w:pPr>
        <w:jc w:val="both"/>
        <w:rPr>
          <w:sz w:val="24"/>
          <w:szCs w:val="24"/>
        </w:rPr>
      </w:pPr>
    </w:p>
    <w:p w:rsidR="0003207F" w:rsidRPr="006A00CC" w:rsidRDefault="0044733A" w:rsidP="00CD4ADD">
      <w:pPr>
        <w:ind w:left="-567" w:firstLine="709"/>
        <w:jc w:val="both"/>
        <w:rPr>
          <w:color w:val="000000"/>
          <w:sz w:val="24"/>
          <w:szCs w:val="24"/>
        </w:rPr>
      </w:pPr>
      <w:r w:rsidRPr="00FA5917">
        <w:rPr>
          <w:b/>
          <w:sz w:val="24"/>
        </w:rPr>
        <w:t xml:space="preserve">                       </w:t>
      </w:r>
      <w:r w:rsidR="00043E40" w:rsidRPr="00FA5917">
        <w:rPr>
          <w:b/>
          <w:sz w:val="24"/>
        </w:rPr>
        <w:t xml:space="preserve">3. </w:t>
      </w:r>
      <w:r w:rsidR="00B40F54">
        <w:rPr>
          <w:b/>
          <w:sz w:val="24"/>
        </w:rPr>
        <w:t>СТОИМОСТЬ УСЛУГ И ПОРЯДОК РАСЧЕТОВ</w:t>
      </w:r>
    </w:p>
    <w:p w:rsidR="00B10FAC" w:rsidRDefault="00036F82" w:rsidP="00B10FAC">
      <w:pPr>
        <w:ind w:left="-567" w:firstLine="425"/>
        <w:jc w:val="both"/>
        <w:rPr>
          <w:color w:val="000000"/>
          <w:sz w:val="24"/>
          <w:szCs w:val="24"/>
        </w:rPr>
      </w:pPr>
      <w:r w:rsidRPr="006A00CC">
        <w:rPr>
          <w:color w:val="000000"/>
          <w:sz w:val="24"/>
          <w:szCs w:val="24"/>
        </w:rPr>
        <w:t>3.1</w:t>
      </w:r>
      <w:r w:rsidR="00391BEA" w:rsidRPr="006A00CC">
        <w:rPr>
          <w:color w:val="000000"/>
          <w:sz w:val="24"/>
          <w:szCs w:val="24"/>
        </w:rPr>
        <w:t>.</w:t>
      </w:r>
      <w:r w:rsidR="008A22E3">
        <w:rPr>
          <w:color w:val="000000"/>
          <w:sz w:val="24"/>
          <w:szCs w:val="24"/>
        </w:rPr>
        <w:t xml:space="preserve"> </w:t>
      </w:r>
      <w:r w:rsidR="00B10FAC">
        <w:rPr>
          <w:color w:val="000000"/>
          <w:sz w:val="24"/>
          <w:szCs w:val="24"/>
        </w:rPr>
        <w:t xml:space="preserve">Стоимость услуг </w:t>
      </w:r>
      <w:r w:rsidR="009C0A72">
        <w:rPr>
          <w:color w:val="000000"/>
          <w:sz w:val="24"/>
          <w:szCs w:val="24"/>
        </w:rPr>
        <w:t>«</w:t>
      </w:r>
      <w:r w:rsidRPr="006A00CC">
        <w:rPr>
          <w:color w:val="000000"/>
          <w:sz w:val="24"/>
          <w:szCs w:val="24"/>
        </w:rPr>
        <w:t>Таможенного представителя</w:t>
      </w:r>
      <w:r w:rsidR="008A22E3">
        <w:rPr>
          <w:color w:val="000000"/>
          <w:sz w:val="24"/>
          <w:szCs w:val="24"/>
        </w:rPr>
        <w:t>»</w:t>
      </w:r>
      <w:r w:rsidR="00B10FAC">
        <w:rPr>
          <w:color w:val="000000"/>
          <w:sz w:val="24"/>
          <w:szCs w:val="24"/>
        </w:rPr>
        <w:t xml:space="preserve"> определяется в соответствии с Прилож</w:t>
      </w:r>
      <w:r w:rsidR="00C95571">
        <w:rPr>
          <w:color w:val="000000"/>
          <w:sz w:val="24"/>
          <w:szCs w:val="24"/>
        </w:rPr>
        <w:t>ением № 1 к настоящему Договору. НДС не применяется в соответствии с гл. 26.2 НК РФ (применение УСН).</w:t>
      </w:r>
    </w:p>
    <w:p w:rsidR="00BB4590" w:rsidRDefault="00B10FAC" w:rsidP="001C182F">
      <w:pPr>
        <w:pStyle w:val="af4"/>
        <w:ind w:left="-567"/>
        <w:jc w:val="both"/>
        <w:rPr>
          <w:sz w:val="24"/>
          <w:szCs w:val="24"/>
        </w:rPr>
      </w:pPr>
      <w:r w:rsidRPr="00F571CB">
        <w:rPr>
          <w:sz w:val="24"/>
          <w:szCs w:val="24"/>
        </w:rPr>
        <w:t xml:space="preserve">При оказании </w:t>
      </w:r>
      <w:r w:rsidR="009C0A72">
        <w:rPr>
          <w:sz w:val="24"/>
          <w:szCs w:val="24"/>
        </w:rPr>
        <w:t>«</w:t>
      </w:r>
      <w:r w:rsidRPr="00F571CB">
        <w:rPr>
          <w:sz w:val="24"/>
          <w:szCs w:val="24"/>
        </w:rPr>
        <w:t>Таможенным Представителем</w:t>
      </w:r>
      <w:r w:rsidR="009C0A72">
        <w:rPr>
          <w:sz w:val="24"/>
          <w:szCs w:val="24"/>
        </w:rPr>
        <w:t>»</w:t>
      </w:r>
      <w:r w:rsidRPr="00F571CB">
        <w:rPr>
          <w:sz w:val="24"/>
          <w:szCs w:val="24"/>
        </w:rPr>
        <w:t xml:space="preserve"> дополнительных услуг Стороны производят взаиморасчеты на условиях, оговоренных в Приложениях/Дополнительных соглашениях к настоящему Договору.</w:t>
      </w:r>
    </w:p>
    <w:p w:rsidR="00A81E6E" w:rsidRDefault="00F571CB" w:rsidP="001C182F">
      <w:pPr>
        <w:pStyle w:val="af4"/>
        <w:ind w:left="-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10FAC" w:rsidRPr="00F571CB">
        <w:rPr>
          <w:sz w:val="24"/>
          <w:szCs w:val="24"/>
        </w:rPr>
        <w:t>3.</w:t>
      </w:r>
      <w:r w:rsidR="001D7C63">
        <w:rPr>
          <w:sz w:val="24"/>
          <w:szCs w:val="24"/>
        </w:rPr>
        <w:t>2</w:t>
      </w:r>
      <w:r w:rsidR="00B10FAC" w:rsidRPr="00F571CB">
        <w:rPr>
          <w:sz w:val="24"/>
          <w:szCs w:val="24"/>
        </w:rPr>
        <w:t xml:space="preserve">. Оплата услуг </w:t>
      </w:r>
      <w:r w:rsidR="009C0A72">
        <w:rPr>
          <w:sz w:val="24"/>
          <w:szCs w:val="24"/>
        </w:rPr>
        <w:t>«</w:t>
      </w:r>
      <w:r w:rsidR="00B10FAC" w:rsidRPr="00F571CB">
        <w:rPr>
          <w:sz w:val="24"/>
          <w:szCs w:val="24"/>
        </w:rPr>
        <w:t>Таможенного Представителя</w:t>
      </w:r>
      <w:r w:rsidR="009C0A72">
        <w:rPr>
          <w:sz w:val="24"/>
          <w:szCs w:val="24"/>
        </w:rPr>
        <w:t>»</w:t>
      </w:r>
      <w:r w:rsidR="00B10FAC" w:rsidRPr="00F571CB">
        <w:rPr>
          <w:sz w:val="24"/>
          <w:szCs w:val="24"/>
        </w:rPr>
        <w:t xml:space="preserve">, а также возмещение понесенных расходов производится </w:t>
      </w:r>
      <w:r w:rsidR="009C0A72">
        <w:rPr>
          <w:sz w:val="24"/>
          <w:szCs w:val="24"/>
        </w:rPr>
        <w:t>«</w:t>
      </w:r>
      <w:r>
        <w:rPr>
          <w:sz w:val="24"/>
          <w:szCs w:val="24"/>
        </w:rPr>
        <w:t>Декларантом</w:t>
      </w:r>
      <w:r w:rsidR="009C0A72">
        <w:rPr>
          <w:sz w:val="24"/>
          <w:szCs w:val="24"/>
        </w:rPr>
        <w:t>»</w:t>
      </w:r>
      <w:r w:rsidR="00B10FAC" w:rsidRPr="00F571CB">
        <w:rPr>
          <w:sz w:val="24"/>
          <w:szCs w:val="24"/>
        </w:rPr>
        <w:t xml:space="preserve"> в течение </w:t>
      </w:r>
      <w:r w:rsidR="001C182F">
        <w:rPr>
          <w:sz w:val="24"/>
          <w:szCs w:val="24"/>
        </w:rPr>
        <w:t>3</w:t>
      </w:r>
      <w:r w:rsidR="00B10FAC" w:rsidRPr="00F571CB">
        <w:rPr>
          <w:sz w:val="24"/>
          <w:szCs w:val="24"/>
        </w:rPr>
        <w:t xml:space="preserve"> (</w:t>
      </w:r>
      <w:r w:rsidR="001C182F">
        <w:rPr>
          <w:sz w:val="24"/>
          <w:szCs w:val="24"/>
        </w:rPr>
        <w:t>трех</w:t>
      </w:r>
      <w:r w:rsidR="00B10FAC" w:rsidRPr="00F571CB">
        <w:rPr>
          <w:sz w:val="24"/>
          <w:szCs w:val="24"/>
        </w:rPr>
        <w:t xml:space="preserve">) банковских дней с момента получения </w:t>
      </w:r>
      <w:r w:rsidR="009C0A72">
        <w:rPr>
          <w:sz w:val="24"/>
          <w:szCs w:val="24"/>
        </w:rPr>
        <w:t>«</w:t>
      </w:r>
      <w:r>
        <w:rPr>
          <w:sz w:val="24"/>
          <w:szCs w:val="24"/>
        </w:rPr>
        <w:t>Декларантом</w:t>
      </w:r>
      <w:r w:rsidR="009C0A72">
        <w:rPr>
          <w:sz w:val="24"/>
          <w:szCs w:val="24"/>
        </w:rPr>
        <w:t>»</w:t>
      </w:r>
      <w:r w:rsidR="00B10FAC" w:rsidRPr="00F571CB">
        <w:rPr>
          <w:sz w:val="24"/>
          <w:szCs w:val="24"/>
        </w:rPr>
        <w:t xml:space="preserve"> счета</w:t>
      </w:r>
      <w:r>
        <w:rPr>
          <w:sz w:val="24"/>
          <w:szCs w:val="24"/>
        </w:rPr>
        <w:t>, на основании тарифов, действующих на момент оплаты</w:t>
      </w:r>
      <w:r w:rsidR="00B10FAC" w:rsidRPr="00F571CB">
        <w:rPr>
          <w:sz w:val="24"/>
          <w:szCs w:val="24"/>
        </w:rPr>
        <w:t xml:space="preserve"> и </w:t>
      </w:r>
      <w:r w:rsidR="00A81E6E">
        <w:rPr>
          <w:sz w:val="24"/>
          <w:szCs w:val="24"/>
        </w:rPr>
        <w:t xml:space="preserve">до </w:t>
      </w:r>
      <w:r w:rsidR="00A81E6E">
        <w:rPr>
          <w:color w:val="000000"/>
          <w:sz w:val="24"/>
          <w:szCs w:val="24"/>
        </w:rPr>
        <w:t xml:space="preserve">выдачи </w:t>
      </w:r>
      <w:r w:rsidR="008A22E3">
        <w:rPr>
          <w:color w:val="000000"/>
          <w:sz w:val="24"/>
          <w:szCs w:val="24"/>
        </w:rPr>
        <w:t>«</w:t>
      </w:r>
      <w:r w:rsidR="00A81E6E" w:rsidRPr="006A00CC">
        <w:rPr>
          <w:color w:val="000000"/>
          <w:sz w:val="24"/>
          <w:szCs w:val="24"/>
        </w:rPr>
        <w:t>Декларанту</w:t>
      </w:r>
      <w:r w:rsidR="008A22E3">
        <w:rPr>
          <w:color w:val="000000"/>
          <w:sz w:val="24"/>
          <w:szCs w:val="24"/>
        </w:rPr>
        <w:t>»</w:t>
      </w:r>
      <w:r w:rsidR="00A81E6E" w:rsidRPr="006A00CC">
        <w:rPr>
          <w:color w:val="000000"/>
          <w:sz w:val="24"/>
          <w:szCs w:val="24"/>
        </w:rPr>
        <w:t xml:space="preserve"> пакета оформленных документов (в т.ч. оригинала </w:t>
      </w:r>
      <w:r w:rsidR="00A81E6E" w:rsidRPr="006A00CC">
        <w:rPr>
          <w:sz w:val="24"/>
          <w:szCs w:val="24"/>
        </w:rPr>
        <w:t>таможенной декларации</w:t>
      </w:r>
      <w:r w:rsidR="00A81E6E" w:rsidRPr="006A00CC">
        <w:rPr>
          <w:color w:val="000000"/>
          <w:sz w:val="24"/>
          <w:szCs w:val="24"/>
        </w:rPr>
        <w:t xml:space="preserve">). </w:t>
      </w:r>
      <w:r w:rsidR="001C182F">
        <w:rPr>
          <w:color w:val="000000"/>
          <w:sz w:val="24"/>
          <w:szCs w:val="24"/>
        </w:rPr>
        <w:t xml:space="preserve">За несвоевременную оплату указанных счетов </w:t>
      </w:r>
      <w:r w:rsidR="009C0A72">
        <w:rPr>
          <w:color w:val="000000"/>
          <w:sz w:val="24"/>
          <w:szCs w:val="24"/>
        </w:rPr>
        <w:t>«</w:t>
      </w:r>
      <w:r w:rsidR="001C182F">
        <w:rPr>
          <w:color w:val="000000"/>
          <w:sz w:val="24"/>
          <w:szCs w:val="24"/>
        </w:rPr>
        <w:t>Таможенный представитель</w:t>
      </w:r>
      <w:r w:rsidR="009C0A72">
        <w:rPr>
          <w:color w:val="000000"/>
          <w:sz w:val="24"/>
          <w:szCs w:val="24"/>
        </w:rPr>
        <w:t>»</w:t>
      </w:r>
      <w:r w:rsidR="001C182F">
        <w:rPr>
          <w:color w:val="000000"/>
          <w:sz w:val="24"/>
          <w:szCs w:val="24"/>
        </w:rPr>
        <w:t xml:space="preserve"> вправе потребовать от </w:t>
      </w:r>
      <w:r w:rsidR="009C0A72">
        <w:rPr>
          <w:color w:val="000000"/>
          <w:sz w:val="24"/>
          <w:szCs w:val="24"/>
        </w:rPr>
        <w:t>«</w:t>
      </w:r>
      <w:r w:rsidR="001C182F">
        <w:rPr>
          <w:color w:val="000000"/>
          <w:sz w:val="24"/>
          <w:szCs w:val="24"/>
        </w:rPr>
        <w:t>Декларанта</w:t>
      </w:r>
      <w:r w:rsidR="009C0A72">
        <w:rPr>
          <w:color w:val="000000"/>
          <w:sz w:val="24"/>
          <w:szCs w:val="24"/>
        </w:rPr>
        <w:t>»</w:t>
      </w:r>
      <w:r w:rsidR="001C182F">
        <w:rPr>
          <w:color w:val="000000"/>
          <w:sz w:val="24"/>
          <w:szCs w:val="24"/>
        </w:rPr>
        <w:t xml:space="preserve"> уплаты пени в размере 0,3% от стоимости оказываемых услуг за каждый день просрочки платежа</w:t>
      </w:r>
      <w:r w:rsidR="003242C9">
        <w:rPr>
          <w:color w:val="000000"/>
          <w:sz w:val="24"/>
          <w:szCs w:val="24"/>
        </w:rPr>
        <w:t xml:space="preserve">. </w:t>
      </w:r>
      <w:r w:rsidR="00A81E6E" w:rsidRPr="006A00CC">
        <w:rPr>
          <w:color w:val="000000"/>
          <w:sz w:val="24"/>
          <w:szCs w:val="24"/>
        </w:rPr>
        <w:t>Выдача документов осуществляется после подписания</w:t>
      </w:r>
      <w:r w:rsidR="00AD63B8">
        <w:rPr>
          <w:color w:val="000000"/>
          <w:sz w:val="24"/>
          <w:szCs w:val="24"/>
        </w:rPr>
        <w:t xml:space="preserve"> Сторонами акта </w:t>
      </w:r>
      <w:r w:rsidR="00AD63B8">
        <w:rPr>
          <w:color w:val="000000"/>
          <w:sz w:val="24"/>
          <w:szCs w:val="24"/>
        </w:rPr>
        <w:lastRenderedPageBreak/>
        <w:t xml:space="preserve">оказанных услуг и фактического поступления денежных средств на расчетный счет </w:t>
      </w:r>
      <w:r w:rsidR="009C0A72">
        <w:rPr>
          <w:color w:val="000000"/>
          <w:sz w:val="24"/>
          <w:szCs w:val="24"/>
        </w:rPr>
        <w:t>«</w:t>
      </w:r>
      <w:r w:rsidR="00AD63B8">
        <w:rPr>
          <w:color w:val="000000"/>
          <w:sz w:val="24"/>
          <w:szCs w:val="24"/>
        </w:rPr>
        <w:t>Таможенного представителя</w:t>
      </w:r>
      <w:r w:rsidR="009C0A72">
        <w:rPr>
          <w:color w:val="000000"/>
          <w:sz w:val="24"/>
          <w:szCs w:val="24"/>
        </w:rPr>
        <w:t>»</w:t>
      </w:r>
      <w:r w:rsidR="00AD63B8">
        <w:rPr>
          <w:color w:val="000000"/>
          <w:sz w:val="24"/>
          <w:szCs w:val="24"/>
        </w:rPr>
        <w:t>.</w:t>
      </w:r>
    </w:p>
    <w:p w:rsidR="00B10FAC" w:rsidRPr="00F571CB" w:rsidRDefault="00B10FAC" w:rsidP="00F571CB">
      <w:pPr>
        <w:pStyle w:val="af4"/>
        <w:ind w:left="-567" w:right="99"/>
        <w:jc w:val="both"/>
        <w:rPr>
          <w:iCs/>
          <w:sz w:val="24"/>
          <w:szCs w:val="24"/>
        </w:rPr>
      </w:pPr>
      <w:r w:rsidRPr="00F571CB">
        <w:rPr>
          <w:iCs/>
          <w:sz w:val="24"/>
          <w:szCs w:val="24"/>
        </w:rPr>
        <w:t xml:space="preserve">Стороны признают, что счет, переданный посредством факсимильной или электронной связи, </w:t>
      </w:r>
      <w:r w:rsidR="008A22E3">
        <w:rPr>
          <w:iCs/>
          <w:sz w:val="24"/>
          <w:szCs w:val="24"/>
        </w:rPr>
        <w:t>является основанием для оплаты </w:t>
      </w:r>
      <w:r w:rsidRPr="00F571CB">
        <w:rPr>
          <w:iCs/>
          <w:sz w:val="24"/>
          <w:szCs w:val="24"/>
        </w:rPr>
        <w:t xml:space="preserve">услуг. В случае возникновения дополнительных расходов, </w:t>
      </w:r>
      <w:r w:rsidR="009C0A72">
        <w:rPr>
          <w:iCs/>
          <w:sz w:val="24"/>
          <w:szCs w:val="24"/>
        </w:rPr>
        <w:t>«</w:t>
      </w:r>
      <w:r w:rsidR="00F571CB">
        <w:rPr>
          <w:iCs/>
          <w:sz w:val="24"/>
          <w:szCs w:val="24"/>
        </w:rPr>
        <w:t>Декларант</w:t>
      </w:r>
      <w:r w:rsidR="009C0A72">
        <w:rPr>
          <w:iCs/>
          <w:sz w:val="24"/>
          <w:szCs w:val="24"/>
        </w:rPr>
        <w:t>»</w:t>
      </w:r>
      <w:r w:rsidRPr="00F571CB">
        <w:rPr>
          <w:b/>
          <w:iCs/>
          <w:sz w:val="24"/>
          <w:szCs w:val="24"/>
        </w:rPr>
        <w:t xml:space="preserve"> </w:t>
      </w:r>
      <w:r w:rsidRPr="00F571CB">
        <w:rPr>
          <w:iCs/>
          <w:sz w:val="24"/>
          <w:szCs w:val="24"/>
        </w:rPr>
        <w:t xml:space="preserve">производит их оплату сразу после подписания Сторонами акта выполненных работ либо после выставления дополнительного счета также в течение </w:t>
      </w:r>
      <w:r w:rsidR="001C182F">
        <w:rPr>
          <w:iCs/>
          <w:sz w:val="24"/>
          <w:szCs w:val="24"/>
        </w:rPr>
        <w:t>3</w:t>
      </w:r>
      <w:r w:rsidRPr="00F571CB">
        <w:rPr>
          <w:iCs/>
          <w:sz w:val="24"/>
          <w:szCs w:val="24"/>
        </w:rPr>
        <w:t xml:space="preserve"> (</w:t>
      </w:r>
      <w:r w:rsidR="001C182F">
        <w:rPr>
          <w:iCs/>
          <w:sz w:val="24"/>
          <w:szCs w:val="24"/>
        </w:rPr>
        <w:t>трех</w:t>
      </w:r>
      <w:r w:rsidRPr="00F571CB">
        <w:rPr>
          <w:iCs/>
          <w:sz w:val="24"/>
          <w:szCs w:val="24"/>
        </w:rPr>
        <w:t>) банковских дней.</w:t>
      </w:r>
    </w:p>
    <w:p w:rsidR="00B10FAC" w:rsidRPr="00F571CB" w:rsidRDefault="00B10FAC" w:rsidP="00F571CB">
      <w:pPr>
        <w:pStyle w:val="af4"/>
        <w:ind w:left="-567"/>
        <w:jc w:val="both"/>
        <w:rPr>
          <w:sz w:val="24"/>
          <w:szCs w:val="24"/>
        </w:rPr>
      </w:pPr>
      <w:r w:rsidRPr="00F571CB">
        <w:rPr>
          <w:sz w:val="24"/>
          <w:szCs w:val="24"/>
        </w:rPr>
        <w:t xml:space="preserve">Датой оплаты услуг считается дата зачисления денежных средств на расчетный счет </w:t>
      </w:r>
      <w:r w:rsidR="009C0A72">
        <w:rPr>
          <w:sz w:val="24"/>
          <w:szCs w:val="24"/>
        </w:rPr>
        <w:t>«</w:t>
      </w:r>
      <w:r w:rsidRPr="00F571CB">
        <w:rPr>
          <w:sz w:val="24"/>
          <w:szCs w:val="24"/>
        </w:rPr>
        <w:t>Таможенного Представителя</w:t>
      </w:r>
      <w:r w:rsidR="009C0A72">
        <w:rPr>
          <w:sz w:val="24"/>
          <w:szCs w:val="24"/>
        </w:rPr>
        <w:t>»</w:t>
      </w:r>
      <w:r w:rsidRPr="00F571CB">
        <w:rPr>
          <w:sz w:val="24"/>
          <w:szCs w:val="24"/>
        </w:rPr>
        <w:t>.</w:t>
      </w:r>
    </w:p>
    <w:p w:rsidR="00F209BE" w:rsidRPr="00F571CB" w:rsidRDefault="00F571CB" w:rsidP="00F571CB">
      <w:pPr>
        <w:ind w:left="-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10FAC" w:rsidRPr="00F571CB">
        <w:rPr>
          <w:sz w:val="24"/>
          <w:szCs w:val="24"/>
        </w:rPr>
        <w:t>3.</w:t>
      </w:r>
      <w:r w:rsidR="001D7C63">
        <w:rPr>
          <w:sz w:val="24"/>
          <w:szCs w:val="24"/>
        </w:rPr>
        <w:t>3</w:t>
      </w:r>
      <w:r w:rsidR="00B10FAC" w:rsidRPr="00F571CB">
        <w:rPr>
          <w:sz w:val="24"/>
          <w:szCs w:val="24"/>
        </w:rPr>
        <w:t xml:space="preserve">. По договоренности Сторон, на усмотрение </w:t>
      </w:r>
      <w:r w:rsidR="009C0A72">
        <w:rPr>
          <w:sz w:val="24"/>
          <w:szCs w:val="24"/>
        </w:rPr>
        <w:t>«</w:t>
      </w:r>
      <w:r>
        <w:rPr>
          <w:sz w:val="24"/>
          <w:szCs w:val="24"/>
        </w:rPr>
        <w:t>Декларанта</w:t>
      </w:r>
      <w:r w:rsidR="009C0A72">
        <w:rPr>
          <w:sz w:val="24"/>
          <w:szCs w:val="24"/>
        </w:rPr>
        <w:t>»</w:t>
      </w:r>
      <w:r w:rsidR="00B10FAC" w:rsidRPr="00F571CB">
        <w:rPr>
          <w:sz w:val="24"/>
          <w:szCs w:val="24"/>
        </w:rPr>
        <w:t xml:space="preserve"> может быть сделана предоплата на расчётный счет </w:t>
      </w:r>
      <w:r w:rsidR="009C0A72">
        <w:rPr>
          <w:sz w:val="24"/>
          <w:szCs w:val="24"/>
        </w:rPr>
        <w:t>«</w:t>
      </w:r>
      <w:r w:rsidR="00B10FAC" w:rsidRPr="00F571CB">
        <w:rPr>
          <w:sz w:val="24"/>
          <w:szCs w:val="24"/>
        </w:rPr>
        <w:t>Таможенного Представителя</w:t>
      </w:r>
      <w:r w:rsidR="009C0A72">
        <w:rPr>
          <w:sz w:val="24"/>
          <w:szCs w:val="24"/>
        </w:rPr>
        <w:t>»</w:t>
      </w:r>
      <w:r w:rsidR="00B10FAC" w:rsidRPr="00F571CB">
        <w:rPr>
          <w:sz w:val="24"/>
          <w:szCs w:val="24"/>
        </w:rPr>
        <w:t>.</w:t>
      </w:r>
    </w:p>
    <w:p w:rsidR="00EA22C8" w:rsidRDefault="00EA22C8" w:rsidP="00B07E17">
      <w:pPr>
        <w:ind w:left="-567"/>
        <w:jc w:val="both"/>
        <w:rPr>
          <w:sz w:val="24"/>
          <w:szCs w:val="24"/>
        </w:rPr>
      </w:pPr>
      <w:r w:rsidRPr="006A00CC">
        <w:rPr>
          <w:color w:val="000000"/>
          <w:sz w:val="24"/>
          <w:szCs w:val="24"/>
        </w:rPr>
        <w:t xml:space="preserve">  </w:t>
      </w:r>
      <w:r w:rsidR="00C17174">
        <w:rPr>
          <w:color w:val="000000"/>
          <w:sz w:val="24"/>
          <w:szCs w:val="24"/>
        </w:rPr>
        <w:t xml:space="preserve"> </w:t>
      </w:r>
      <w:r w:rsidR="00F571CB">
        <w:rPr>
          <w:color w:val="000000"/>
          <w:sz w:val="24"/>
          <w:szCs w:val="24"/>
        </w:rPr>
        <w:t xml:space="preserve">  </w:t>
      </w:r>
      <w:r w:rsidRPr="006A00CC">
        <w:rPr>
          <w:color w:val="000000"/>
          <w:sz w:val="24"/>
          <w:szCs w:val="24"/>
        </w:rPr>
        <w:t>3.</w:t>
      </w:r>
      <w:r w:rsidR="001D7C63">
        <w:rPr>
          <w:color w:val="000000"/>
          <w:sz w:val="24"/>
          <w:szCs w:val="24"/>
        </w:rPr>
        <w:t>4</w:t>
      </w:r>
      <w:r w:rsidRPr="006A00CC">
        <w:rPr>
          <w:color w:val="000000"/>
          <w:sz w:val="24"/>
          <w:szCs w:val="24"/>
        </w:rPr>
        <w:t>.</w:t>
      </w:r>
      <w:r w:rsidR="008A22E3">
        <w:rPr>
          <w:color w:val="000000"/>
          <w:sz w:val="24"/>
          <w:szCs w:val="24"/>
        </w:rPr>
        <w:t xml:space="preserve"> </w:t>
      </w:r>
      <w:r w:rsidRPr="006A00CC">
        <w:rPr>
          <w:sz w:val="24"/>
          <w:szCs w:val="24"/>
        </w:rPr>
        <w:t>В случае перечисления</w:t>
      </w:r>
      <w:r w:rsidR="005F13B0" w:rsidRPr="006A00CC">
        <w:rPr>
          <w:sz w:val="24"/>
          <w:szCs w:val="24"/>
        </w:rPr>
        <w:t xml:space="preserve"> из собственных средств</w:t>
      </w:r>
      <w:r w:rsidRPr="006A00CC">
        <w:rPr>
          <w:sz w:val="24"/>
          <w:szCs w:val="24"/>
        </w:rPr>
        <w:t xml:space="preserve"> </w:t>
      </w:r>
      <w:r w:rsidR="008A22E3">
        <w:rPr>
          <w:sz w:val="24"/>
          <w:szCs w:val="24"/>
        </w:rPr>
        <w:t>«</w:t>
      </w:r>
      <w:r w:rsidRPr="006A00CC">
        <w:rPr>
          <w:sz w:val="24"/>
          <w:szCs w:val="24"/>
        </w:rPr>
        <w:t>Т</w:t>
      </w:r>
      <w:r w:rsidR="00883DEE" w:rsidRPr="006A00CC">
        <w:rPr>
          <w:sz w:val="24"/>
          <w:szCs w:val="24"/>
        </w:rPr>
        <w:t>аможенным представителем</w:t>
      </w:r>
      <w:r w:rsidR="008A22E3">
        <w:rPr>
          <w:sz w:val="24"/>
          <w:szCs w:val="24"/>
        </w:rPr>
        <w:t>»</w:t>
      </w:r>
      <w:r w:rsidRPr="006A00CC">
        <w:rPr>
          <w:sz w:val="24"/>
          <w:szCs w:val="24"/>
        </w:rPr>
        <w:t xml:space="preserve"> причитающихся к уплате таможенных платежей в </w:t>
      </w:r>
      <w:r w:rsidR="008C7F60" w:rsidRPr="006A00CC">
        <w:rPr>
          <w:sz w:val="24"/>
          <w:szCs w:val="24"/>
        </w:rPr>
        <w:t>Федеральное казначейство</w:t>
      </w:r>
      <w:r w:rsidRPr="006A00CC">
        <w:rPr>
          <w:sz w:val="24"/>
          <w:szCs w:val="24"/>
        </w:rPr>
        <w:t xml:space="preserve">, </w:t>
      </w:r>
      <w:r w:rsidR="008A22E3">
        <w:rPr>
          <w:sz w:val="24"/>
          <w:szCs w:val="24"/>
        </w:rPr>
        <w:t>«</w:t>
      </w:r>
      <w:r w:rsidRPr="006A00CC">
        <w:rPr>
          <w:sz w:val="24"/>
          <w:szCs w:val="24"/>
        </w:rPr>
        <w:t>Декларант</w:t>
      </w:r>
      <w:r w:rsidR="008A22E3">
        <w:rPr>
          <w:sz w:val="24"/>
          <w:szCs w:val="24"/>
        </w:rPr>
        <w:t xml:space="preserve">» </w:t>
      </w:r>
      <w:r w:rsidR="00883DEE" w:rsidRPr="006A00CC">
        <w:rPr>
          <w:sz w:val="24"/>
          <w:szCs w:val="24"/>
        </w:rPr>
        <w:t xml:space="preserve">уплачивает </w:t>
      </w:r>
      <w:r w:rsidR="008A22E3">
        <w:rPr>
          <w:sz w:val="24"/>
          <w:szCs w:val="24"/>
        </w:rPr>
        <w:t>«</w:t>
      </w:r>
      <w:r w:rsidR="00883DEE" w:rsidRPr="006A00CC">
        <w:rPr>
          <w:sz w:val="24"/>
          <w:szCs w:val="24"/>
        </w:rPr>
        <w:t>Таможенному представителю</w:t>
      </w:r>
      <w:r w:rsidR="008A22E3">
        <w:rPr>
          <w:sz w:val="24"/>
          <w:szCs w:val="24"/>
        </w:rPr>
        <w:t xml:space="preserve">» </w:t>
      </w:r>
      <w:r w:rsidR="005F13B0" w:rsidRPr="006A00CC">
        <w:rPr>
          <w:sz w:val="24"/>
          <w:szCs w:val="24"/>
        </w:rPr>
        <w:t>3% от перечисленной суммы</w:t>
      </w:r>
      <w:r w:rsidR="003872E0" w:rsidRPr="006A00CC">
        <w:rPr>
          <w:sz w:val="24"/>
          <w:szCs w:val="24"/>
        </w:rPr>
        <w:t xml:space="preserve"> (за каждое перечисление платежей).</w:t>
      </w:r>
    </w:p>
    <w:p w:rsidR="001C182F" w:rsidRPr="00F571CB" w:rsidRDefault="001C182F" w:rsidP="001C182F">
      <w:pPr>
        <w:pStyle w:val="af4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571CB">
        <w:rPr>
          <w:sz w:val="24"/>
          <w:szCs w:val="24"/>
        </w:rPr>
        <w:t>3.</w:t>
      </w:r>
      <w:r w:rsidR="0089525B">
        <w:rPr>
          <w:sz w:val="24"/>
          <w:szCs w:val="24"/>
        </w:rPr>
        <w:t>5</w:t>
      </w:r>
      <w:r w:rsidRPr="00F571CB">
        <w:rPr>
          <w:sz w:val="24"/>
          <w:szCs w:val="24"/>
        </w:rPr>
        <w:t xml:space="preserve">. Оплата услуг </w:t>
      </w:r>
      <w:r w:rsidR="009C0A72">
        <w:rPr>
          <w:sz w:val="24"/>
          <w:szCs w:val="24"/>
        </w:rPr>
        <w:t>«</w:t>
      </w:r>
      <w:r w:rsidRPr="00F571CB">
        <w:rPr>
          <w:sz w:val="24"/>
          <w:szCs w:val="24"/>
        </w:rPr>
        <w:t>Таможенного Представителя</w:t>
      </w:r>
      <w:r w:rsidR="009C0A72">
        <w:rPr>
          <w:sz w:val="24"/>
          <w:szCs w:val="24"/>
        </w:rPr>
        <w:t>»</w:t>
      </w:r>
      <w:r w:rsidRPr="00F571CB">
        <w:rPr>
          <w:sz w:val="24"/>
          <w:szCs w:val="24"/>
        </w:rPr>
        <w:t xml:space="preserve"> производится в валюте Российской Федерации. В случае согласования Сторонами стоимости услуг в иностранной валюте расчеты производятся в рублях РФ по курсу иностранной валюты, установленному ЦБ РФ на дату выставления счета, если иное не согласовано Сторонами в Приложениях/Дополнительных соглашениях к Договору.</w:t>
      </w:r>
    </w:p>
    <w:p w:rsidR="00F209BE" w:rsidRPr="006A00CC" w:rsidRDefault="00EA22C8" w:rsidP="00F571CB">
      <w:pPr>
        <w:ind w:left="-567" w:firstLine="425"/>
        <w:jc w:val="both"/>
        <w:rPr>
          <w:color w:val="000000"/>
          <w:sz w:val="24"/>
          <w:szCs w:val="24"/>
        </w:rPr>
      </w:pPr>
      <w:r w:rsidRPr="006A00CC">
        <w:rPr>
          <w:color w:val="000000"/>
          <w:sz w:val="24"/>
          <w:szCs w:val="24"/>
        </w:rPr>
        <w:t>3.</w:t>
      </w:r>
      <w:r w:rsidR="0089525B">
        <w:rPr>
          <w:color w:val="000000"/>
          <w:sz w:val="24"/>
          <w:szCs w:val="24"/>
        </w:rPr>
        <w:t>6</w:t>
      </w:r>
      <w:r w:rsidR="00391BEA" w:rsidRPr="006A00CC">
        <w:rPr>
          <w:color w:val="000000"/>
          <w:sz w:val="24"/>
          <w:szCs w:val="24"/>
        </w:rPr>
        <w:t>.</w:t>
      </w:r>
      <w:r w:rsidR="00667E2D" w:rsidRPr="006A00CC">
        <w:rPr>
          <w:color w:val="000000"/>
          <w:sz w:val="24"/>
          <w:szCs w:val="24"/>
        </w:rPr>
        <w:t xml:space="preserve"> </w:t>
      </w:r>
      <w:r w:rsidR="009C0A72">
        <w:rPr>
          <w:color w:val="000000"/>
          <w:sz w:val="24"/>
          <w:szCs w:val="24"/>
        </w:rPr>
        <w:t>«</w:t>
      </w:r>
      <w:r w:rsidR="00667E2D" w:rsidRPr="006A00CC">
        <w:rPr>
          <w:color w:val="000000"/>
          <w:sz w:val="24"/>
          <w:szCs w:val="24"/>
        </w:rPr>
        <w:t>Таможенный представитель</w:t>
      </w:r>
      <w:r w:rsidR="009C0A72">
        <w:rPr>
          <w:color w:val="000000"/>
          <w:sz w:val="24"/>
          <w:szCs w:val="24"/>
        </w:rPr>
        <w:t>»</w:t>
      </w:r>
      <w:r w:rsidR="00F209BE" w:rsidRPr="006A00CC">
        <w:rPr>
          <w:color w:val="000000"/>
          <w:sz w:val="24"/>
          <w:szCs w:val="24"/>
        </w:rPr>
        <w:t xml:space="preserve"> вправе в одностороннем порядке повышать тарифы</w:t>
      </w:r>
      <w:r w:rsidR="007D2193">
        <w:rPr>
          <w:color w:val="000000"/>
          <w:sz w:val="24"/>
          <w:szCs w:val="24"/>
        </w:rPr>
        <w:t xml:space="preserve"> с обязательным уведомлением </w:t>
      </w:r>
      <w:r w:rsidR="008A22E3">
        <w:rPr>
          <w:color w:val="000000"/>
          <w:sz w:val="24"/>
          <w:szCs w:val="24"/>
        </w:rPr>
        <w:t>«</w:t>
      </w:r>
      <w:r w:rsidR="007D2193">
        <w:rPr>
          <w:color w:val="000000"/>
          <w:sz w:val="24"/>
          <w:szCs w:val="24"/>
        </w:rPr>
        <w:t>Декларанта</w:t>
      </w:r>
      <w:r w:rsidR="008A22E3">
        <w:rPr>
          <w:color w:val="000000"/>
          <w:sz w:val="24"/>
          <w:szCs w:val="24"/>
        </w:rPr>
        <w:t>»</w:t>
      </w:r>
      <w:r w:rsidR="007D2193">
        <w:rPr>
          <w:color w:val="000000"/>
          <w:sz w:val="24"/>
          <w:szCs w:val="24"/>
        </w:rPr>
        <w:t xml:space="preserve"> за 30 календарных дней</w:t>
      </w:r>
      <w:r w:rsidR="00F209BE" w:rsidRPr="006A00CC">
        <w:rPr>
          <w:color w:val="000000"/>
          <w:sz w:val="24"/>
          <w:szCs w:val="24"/>
        </w:rPr>
        <w:t>.</w:t>
      </w:r>
    </w:p>
    <w:p w:rsidR="00CD4ADD" w:rsidRDefault="00CD4ADD" w:rsidP="00CD4ADD">
      <w:pPr>
        <w:ind w:left="-567" w:firstLine="720"/>
        <w:rPr>
          <w:bCs/>
          <w:sz w:val="24"/>
          <w:szCs w:val="24"/>
        </w:rPr>
      </w:pPr>
    </w:p>
    <w:p w:rsidR="005F13B0" w:rsidRPr="006A00CC" w:rsidRDefault="00F209BE" w:rsidP="00CD4ADD">
      <w:pPr>
        <w:ind w:left="-567"/>
        <w:jc w:val="center"/>
        <w:rPr>
          <w:sz w:val="24"/>
          <w:szCs w:val="24"/>
        </w:rPr>
      </w:pPr>
      <w:r w:rsidRPr="007100B8">
        <w:rPr>
          <w:b/>
          <w:sz w:val="24"/>
        </w:rPr>
        <w:t xml:space="preserve">4. </w:t>
      </w:r>
      <w:r w:rsidR="00B40F54" w:rsidRPr="007100B8">
        <w:rPr>
          <w:b/>
          <w:sz w:val="24"/>
        </w:rPr>
        <w:t>ОТВЕТСТВЕННОСТЬ СТОРОН</w:t>
      </w:r>
    </w:p>
    <w:p w:rsidR="001D50A4" w:rsidRDefault="00F209BE" w:rsidP="00B07E17">
      <w:pPr>
        <w:ind w:left="-567" w:firstLine="720"/>
        <w:jc w:val="both"/>
        <w:rPr>
          <w:sz w:val="24"/>
          <w:szCs w:val="24"/>
        </w:rPr>
      </w:pPr>
      <w:r w:rsidRPr="006A00CC">
        <w:rPr>
          <w:sz w:val="24"/>
          <w:szCs w:val="24"/>
        </w:rPr>
        <w:t>4.1</w:t>
      </w:r>
      <w:r w:rsidR="00391BEA" w:rsidRPr="006A00CC">
        <w:rPr>
          <w:sz w:val="24"/>
          <w:szCs w:val="24"/>
        </w:rPr>
        <w:t>.</w:t>
      </w:r>
      <w:r w:rsidR="008A22E3">
        <w:rPr>
          <w:sz w:val="24"/>
          <w:szCs w:val="24"/>
        </w:rPr>
        <w:t xml:space="preserve"> </w:t>
      </w:r>
      <w:r w:rsidR="001D50A4">
        <w:rPr>
          <w:sz w:val="24"/>
          <w:szCs w:val="24"/>
        </w:rPr>
        <w:t>Основания и порядок ответственности Сторон, не оговоренные в Договоре, определяются по общим правилам гражданского законодательства Российской Федерации.</w:t>
      </w:r>
    </w:p>
    <w:p w:rsidR="0004471D" w:rsidRDefault="001D50A4" w:rsidP="0004471D">
      <w:pPr>
        <w:ind w:left="-567"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8A22E3">
        <w:rPr>
          <w:sz w:val="24"/>
          <w:szCs w:val="24"/>
        </w:rPr>
        <w:t xml:space="preserve"> «</w:t>
      </w:r>
      <w:r>
        <w:rPr>
          <w:sz w:val="24"/>
          <w:szCs w:val="24"/>
        </w:rPr>
        <w:t>Таможенный представитель</w:t>
      </w:r>
      <w:r w:rsidR="009C0A72">
        <w:rPr>
          <w:sz w:val="24"/>
          <w:szCs w:val="24"/>
        </w:rPr>
        <w:t>»</w:t>
      </w:r>
      <w:r>
        <w:rPr>
          <w:sz w:val="24"/>
          <w:szCs w:val="24"/>
        </w:rPr>
        <w:t xml:space="preserve"> несет полную ответственность за правильность и своевременность таможенного оформления товаров и транспортных средств </w:t>
      </w:r>
      <w:r w:rsidR="009C0A72">
        <w:rPr>
          <w:sz w:val="24"/>
          <w:szCs w:val="24"/>
        </w:rPr>
        <w:t>«</w:t>
      </w:r>
      <w:r>
        <w:rPr>
          <w:sz w:val="24"/>
          <w:szCs w:val="24"/>
        </w:rPr>
        <w:t>Декларанта</w:t>
      </w:r>
      <w:r w:rsidR="009C0A72">
        <w:rPr>
          <w:sz w:val="24"/>
          <w:szCs w:val="24"/>
        </w:rPr>
        <w:t>»</w:t>
      </w:r>
      <w:r>
        <w:rPr>
          <w:sz w:val="24"/>
          <w:szCs w:val="24"/>
        </w:rPr>
        <w:t xml:space="preserve"> при соблюдении последним п.п.2.3.1-2.3.19. настоящего Договора</w:t>
      </w:r>
      <w:r w:rsidR="0004471D">
        <w:rPr>
          <w:sz w:val="24"/>
          <w:szCs w:val="24"/>
        </w:rPr>
        <w:t>.</w:t>
      </w:r>
    </w:p>
    <w:p w:rsidR="0003207F" w:rsidRPr="006A00CC" w:rsidRDefault="0004471D" w:rsidP="0004471D">
      <w:pPr>
        <w:ind w:left="-567" w:firstLine="720"/>
        <w:jc w:val="both"/>
      </w:pPr>
      <w:r>
        <w:rPr>
          <w:sz w:val="24"/>
          <w:szCs w:val="24"/>
        </w:rPr>
        <w:t xml:space="preserve">При невыполнении </w:t>
      </w:r>
      <w:r w:rsidR="009C0A72">
        <w:rPr>
          <w:sz w:val="24"/>
          <w:szCs w:val="24"/>
        </w:rPr>
        <w:t>«</w:t>
      </w:r>
      <w:r>
        <w:rPr>
          <w:sz w:val="24"/>
          <w:szCs w:val="24"/>
        </w:rPr>
        <w:t>Декларантом</w:t>
      </w:r>
      <w:r w:rsidR="009C0A72">
        <w:rPr>
          <w:sz w:val="24"/>
          <w:szCs w:val="24"/>
        </w:rPr>
        <w:t>»</w:t>
      </w:r>
      <w:r>
        <w:rPr>
          <w:sz w:val="24"/>
          <w:szCs w:val="24"/>
        </w:rPr>
        <w:t xml:space="preserve"> условий, установленных в п.п.2.3.1-2.3.19. настоящего Договора </w:t>
      </w:r>
      <w:r w:rsidR="009C0A72">
        <w:rPr>
          <w:sz w:val="24"/>
          <w:szCs w:val="24"/>
        </w:rPr>
        <w:t>«</w:t>
      </w:r>
      <w:r>
        <w:rPr>
          <w:sz w:val="24"/>
          <w:szCs w:val="24"/>
        </w:rPr>
        <w:t>Таможенный представитель</w:t>
      </w:r>
      <w:r w:rsidR="009C0A72">
        <w:rPr>
          <w:sz w:val="24"/>
          <w:szCs w:val="24"/>
        </w:rPr>
        <w:t>»</w:t>
      </w:r>
      <w:r>
        <w:rPr>
          <w:sz w:val="24"/>
          <w:szCs w:val="24"/>
        </w:rPr>
        <w:t xml:space="preserve"> не несет ответственность за нарушение сроков подачи и выпуска деклараций на товары.</w:t>
      </w:r>
      <w:r w:rsidR="00F209BE" w:rsidRPr="006A00CC">
        <w:rPr>
          <w:sz w:val="24"/>
          <w:szCs w:val="24"/>
        </w:rPr>
        <w:tab/>
      </w:r>
    </w:p>
    <w:p w:rsidR="00F209BE" w:rsidRPr="00B215BD" w:rsidRDefault="00F209BE" w:rsidP="00B07E17">
      <w:pPr>
        <w:pStyle w:val="a4"/>
        <w:ind w:left="-567" w:firstLine="720"/>
      </w:pPr>
      <w:r w:rsidRPr="00B215BD">
        <w:t>4.3</w:t>
      </w:r>
      <w:r w:rsidR="00391BEA" w:rsidRPr="00B215BD">
        <w:t>.</w:t>
      </w:r>
      <w:r w:rsidRPr="00B215BD">
        <w:t xml:space="preserve"> В случае предоставления </w:t>
      </w:r>
      <w:r w:rsidR="009C0A72">
        <w:t>«</w:t>
      </w:r>
      <w:r w:rsidRPr="00B215BD">
        <w:t>Декларантом</w:t>
      </w:r>
      <w:r w:rsidR="009C0A72">
        <w:t>»</w:t>
      </w:r>
      <w:r w:rsidRPr="00B215BD">
        <w:t xml:space="preserve"> недостоверных и (или) неполн</w:t>
      </w:r>
      <w:r w:rsidR="00667E2D" w:rsidRPr="00B215BD">
        <w:t xml:space="preserve">ых сведений </w:t>
      </w:r>
      <w:r w:rsidR="009C0A72">
        <w:t>«</w:t>
      </w:r>
      <w:r w:rsidR="00667E2D" w:rsidRPr="00B215BD">
        <w:t>Таможенному представителю</w:t>
      </w:r>
      <w:r w:rsidR="009C0A72">
        <w:t>»</w:t>
      </w:r>
      <w:r w:rsidRPr="00B215BD">
        <w:t xml:space="preserve">, </w:t>
      </w:r>
      <w:r w:rsidR="009C0A72">
        <w:t>«</w:t>
      </w:r>
      <w:r w:rsidRPr="00B215BD">
        <w:t>Декларант</w:t>
      </w:r>
      <w:r w:rsidR="009C0A72">
        <w:t>»</w:t>
      </w:r>
      <w:r w:rsidRPr="00B215BD">
        <w:t xml:space="preserve"> обязан перечислить </w:t>
      </w:r>
      <w:r w:rsidR="009C0A72">
        <w:t>«</w:t>
      </w:r>
      <w:r w:rsidRPr="00B215BD">
        <w:t xml:space="preserve">Таможенному </w:t>
      </w:r>
      <w:r w:rsidR="00667E2D" w:rsidRPr="00B215BD">
        <w:t>представителю</w:t>
      </w:r>
      <w:r w:rsidR="009C0A72">
        <w:t>»</w:t>
      </w:r>
      <w:r w:rsidRPr="00B215BD">
        <w:t xml:space="preserve"> в течение 3 банковских дней после получения от него уведомления:</w:t>
      </w:r>
    </w:p>
    <w:p w:rsidR="00F209BE" w:rsidRPr="00B215BD" w:rsidRDefault="00F209BE" w:rsidP="00B07E17">
      <w:pPr>
        <w:pStyle w:val="24"/>
        <w:ind w:left="-567"/>
        <w:rPr>
          <w:sz w:val="24"/>
          <w:szCs w:val="24"/>
        </w:rPr>
      </w:pPr>
      <w:r w:rsidRPr="00B215BD">
        <w:rPr>
          <w:sz w:val="24"/>
          <w:szCs w:val="24"/>
        </w:rPr>
        <w:t>а) сумму штрафных санкций, сумму расходов по производству экспертизы, сумму других требований об оплате, пр</w:t>
      </w:r>
      <w:r w:rsidR="00D91FE5" w:rsidRPr="00B215BD">
        <w:rPr>
          <w:sz w:val="24"/>
          <w:szCs w:val="24"/>
        </w:rPr>
        <w:t xml:space="preserve">едъявляемых </w:t>
      </w:r>
      <w:r w:rsidR="009C0A72">
        <w:rPr>
          <w:sz w:val="24"/>
          <w:szCs w:val="24"/>
        </w:rPr>
        <w:t>«</w:t>
      </w:r>
      <w:r w:rsidR="00D91FE5" w:rsidRPr="00B215BD">
        <w:rPr>
          <w:sz w:val="24"/>
          <w:szCs w:val="24"/>
        </w:rPr>
        <w:t>Таможенному представителю</w:t>
      </w:r>
      <w:r w:rsidR="009C0A72">
        <w:rPr>
          <w:sz w:val="24"/>
          <w:szCs w:val="24"/>
        </w:rPr>
        <w:t>»</w:t>
      </w:r>
      <w:r w:rsidRPr="00B215BD">
        <w:rPr>
          <w:sz w:val="24"/>
          <w:szCs w:val="24"/>
        </w:rPr>
        <w:t xml:space="preserve"> таможенными, судебными органами РФ;</w:t>
      </w:r>
    </w:p>
    <w:p w:rsidR="00F209BE" w:rsidRPr="00B215BD" w:rsidRDefault="00F209BE" w:rsidP="00B07E17">
      <w:pPr>
        <w:ind w:left="-567" w:firstLine="720"/>
        <w:jc w:val="both"/>
        <w:rPr>
          <w:sz w:val="24"/>
          <w:szCs w:val="24"/>
        </w:rPr>
      </w:pPr>
      <w:r w:rsidRPr="00B215BD">
        <w:rPr>
          <w:sz w:val="24"/>
          <w:szCs w:val="24"/>
        </w:rPr>
        <w:t>б) сумму командировочных расходов; расходов, связанных с хранением товаров и иных расходов, пр</w:t>
      </w:r>
      <w:r w:rsidR="00D91FE5" w:rsidRPr="00B215BD">
        <w:rPr>
          <w:sz w:val="24"/>
          <w:szCs w:val="24"/>
        </w:rPr>
        <w:t xml:space="preserve">оизведенных </w:t>
      </w:r>
      <w:r w:rsidR="009C0A72">
        <w:rPr>
          <w:sz w:val="24"/>
          <w:szCs w:val="24"/>
        </w:rPr>
        <w:t>«</w:t>
      </w:r>
      <w:r w:rsidR="00D91FE5" w:rsidRPr="00B215BD">
        <w:rPr>
          <w:sz w:val="24"/>
          <w:szCs w:val="24"/>
        </w:rPr>
        <w:t>Таможенным представителем</w:t>
      </w:r>
      <w:r w:rsidR="009C0A72">
        <w:rPr>
          <w:sz w:val="24"/>
          <w:szCs w:val="24"/>
        </w:rPr>
        <w:t>»</w:t>
      </w:r>
      <w:r w:rsidR="008A22E3">
        <w:rPr>
          <w:sz w:val="24"/>
          <w:szCs w:val="24"/>
        </w:rPr>
        <w:t xml:space="preserve"> в связи с возбуждением </w:t>
      </w:r>
      <w:r w:rsidRPr="00B215BD">
        <w:rPr>
          <w:sz w:val="24"/>
          <w:szCs w:val="24"/>
        </w:rPr>
        <w:t>административного  производства.</w:t>
      </w:r>
    </w:p>
    <w:p w:rsidR="00F209BE" w:rsidRPr="00B215BD" w:rsidRDefault="000307AE" w:rsidP="00B07E17">
      <w:pPr>
        <w:ind w:left="-567"/>
        <w:jc w:val="both"/>
        <w:rPr>
          <w:sz w:val="24"/>
          <w:szCs w:val="24"/>
        </w:rPr>
      </w:pPr>
      <w:r w:rsidRPr="00B215BD">
        <w:rPr>
          <w:sz w:val="24"/>
          <w:szCs w:val="24"/>
        </w:rPr>
        <w:tab/>
        <w:t>4.4</w:t>
      </w:r>
      <w:r w:rsidR="00391BEA" w:rsidRPr="00B215BD">
        <w:rPr>
          <w:sz w:val="24"/>
          <w:szCs w:val="24"/>
        </w:rPr>
        <w:t xml:space="preserve">. </w:t>
      </w:r>
      <w:r w:rsidR="008A22E3">
        <w:rPr>
          <w:sz w:val="24"/>
          <w:szCs w:val="24"/>
        </w:rPr>
        <w:t>«</w:t>
      </w:r>
      <w:r w:rsidRPr="00B215BD">
        <w:rPr>
          <w:sz w:val="24"/>
          <w:szCs w:val="24"/>
        </w:rPr>
        <w:t>Таможенный представитель</w:t>
      </w:r>
      <w:r w:rsidR="008A22E3">
        <w:rPr>
          <w:sz w:val="24"/>
          <w:szCs w:val="24"/>
        </w:rPr>
        <w:t>»</w:t>
      </w:r>
      <w:r w:rsidR="00F209BE" w:rsidRPr="00B215BD">
        <w:rPr>
          <w:sz w:val="24"/>
          <w:szCs w:val="24"/>
        </w:rPr>
        <w:t xml:space="preserve"> возмещает </w:t>
      </w:r>
      <w:r w:rsidR="009C0A72">
        <w:rPr>
          <w:sz w:val="24"/>
          <w:szCs w:val="24"/>
        </w:rPr>
        <w:t>«</w:t>
      </w:r>
      <w:r w:rsidR="00F209BE" w:rsidRPr="00B215BD">
        <w:rPr>
          <w:sz w:val="24"/>
          <w:szCs w:val="24"/>
        </w:rPr>
        <w:t>Декларанту</w:t>
      </w:r>
      <w:r w:rsidR="009C0A72">
        <w:rPr>
          <w:sz w:val="24"/>
          <w:szCs w:val="24"/>
        </w:rPr>
        <w:t>»</w:t>
      </w:r>
      <w:r w:rsidR="00F209BE" w:rsidRPr="00B215BD">
        <w:rPr>
          <w:sz w:val="24"/>
          <w:szCs w:val="24"/>
        </w:rPr>
        <w:t xml:space="preserve"> убытки, причиненные в результате некачественного либо несвоевременного оказания им услуг по настоящему договору в объеме реального ущерба.      </w:t>
      </w:r>
    </w:p>
    <w:p w:rsidR="00F209BE" w:rsidRPr="00B215BD" w:rsidRDefault="00C17174" w:rsidP="00B07E17">
      <w:pPr>
        <w:jc w:val="both"/>
        <w:rPr>
          <w:sz w:val="24"/>
          <w:szCs w:val="24"/>
        </w:rPr>
      </w:pPr>
      <w:r w:rsidRPr="00B215BD">
        <w:rPr>
          <w:sz w:val="24"/>
          <w:szCs w:val="24"/>
        </w:rPr>
        <w:t>4</w:t>
      </w:r>
      <w:r w:rsidR="000307AE" w:rsidRPr="00B215BD">
        <w:rPr>
          <w:sz w:val="24"/>
          <w:szCs w:val="24"/>
        </w:rPr>
        <w:t>.5</w:t>
      </w:r>
      <w:r w:rsidR="00391BEA" w:rsidRPr="00B215BD">
        <w:rPr>
          <w:sz w:val="24"/>
          <w:szCs w:val="24"/>
        </w:rPr>
        <w:t xml:space="preserve">. </w:t>
      </w:r>
      <w:r w:rsidR="000307AE" w:rsidRPr="00B215BD">
        <w:rPr>
          <w:sz w:val="24"/>
          <w:szCs w:val="24"/>
        </w:rPr>
        <w:t xml:space="preserve"> </w:t>
      </w:r>
      <w:r w:rsidR="008A22E3">
        <w:rPr>
          <w:sz w:val="24"/>
          <w:szCs w:val="24"/>
        </w:rPr>
        <w:t>«</w:t>
      </w:r>
      <w:r w:rsidR="000307AE" w:rsidRPr="00B215BD">
        <w:rPr>
          <w:sz w:val="24"/>
          <w:szCs w:val="24"/>
        </w:rPr>
        <w:t>Таможенный представитель</w:t>
      </w:r>
      <w:r w:rsidR="008A22E3">
        <w:rPr>
          <w:sz w:val="24"/>
          <w:szCs w:val="24"/>
        </w:rPr>
        <w:t>»</w:t>
      </w:r>
      <w:r w:rsidR="00F209BE" w:rsidRPr="00B215BD">
        <w:rPr>
          <w:sz w:val="24"/>
          <w:szCs w:val="24"/>
        </w:rPr>
        <w:t xml:space="preserve"> не несет ответственности:</w:t>
      </w:r>
    </w:p>
    <w:p w:rsidR="00F209BE" w:rsidRPr="00B215BD" w:rsidRDefault="00F209BE" w:rsidP="00B07E17">
      <w:pPr>
        <w:ind w:left="-567"/>
        <w:jc w:val="both"/>
        <w:rPr>
          <w:sz w:val="24"/>
          <w:szCs w:val="24"/>
        </w:rPr>
      </w:pPr>
      <w:r w:rsidRPr="00B215BD">
        <w:rPr>
          <w:sz w:val="24"/>
          <w:szCs w:val="24"/>
        </w:rPr>
        <w:tab/>
        <w:t>4.5.1</w:t>
      </w:r>
      <w:r w:rsidR="00391BEA" w:rsidRPr="00B215BD">
        <w:rPr>
          <w:sz w:val="24"/>
          <w:szCs w:val="24"/>
        </w:rPr>
        <w:t>. З</w:t>
      </w:r>
      <w:r w:rsidRPr="00B215BD">
        <w:rPr>
          <w:sz w:val="24"/>
          <w:szCs w:val="24"/>
        </w:rPr>
        <w:t>а несоблюдение условий выбранно</w:t>
      </w:r>
      <w:r w:rsidR="00AC4566" w:rsidRPr="00B215BD">
        <w:rPr>
          <w:sz w:val="24"/>
          <w:szCs w:val="24"/>
        </w:rPr>
        <w:t>й</w:t>
      </w:r>
      <w:r w:rsidRPr="00B215BD">
        <w:rPr>
          <w:sz w:val="24"/>
          <w:szCs w:val="24"/>
        </w:rPr>
        <w:t xml:space="preserve"> таможенно</w:t>
      </w:r>
      <w:r w:rsidR="00AC4566" w:rsidRPr="00B215BD">
        <w:rPr>
          <w:sz w:val="24"/>
          <w:szCs w:val="24"/>
        </w:rPr>
        <w:t>й</w:t>
      </w:r>
      <w:r w:rsidRPr="00B215BD">
        <w:rPr>
          <w:sz w:val="24"/>
          <w:szCs w:val="24"/>
        </w:rPr>
        <w:t xml:space="preserve"> </w:t>
      </w:r>
      <w:r w:rsidR="00AC4566" w:rsidRPr="00B215BD">
        <w:rPr>
          <w:sz w:val="24"/>
          <w:szCs w:val="24"/>
        </w:rPr>
        <w:t>процедуры</w:t>
      </w:r>
      <w:r w:rsidRPr="00B215BD">
        <w:rPr>
          <w:sz w:val="24"/>
          <w:szCs w:val="24"/>
        </w:rPr>
        <w:t xml:space="preserve"> </w:t>
      </w:r>
      <w:r w:rsidR="009C0A72">
        <w:rPr>
          <w:sz w:val="24"/>
          <w:szCs w:val="24"/>
        </w:rPr>
        <w:t>«</w:t>
      </w:r>
      <w:r w:rsidRPr="00B215BD">
        <w:rPr>
          <w:sz w:val="24"/>
          <w:szCs w:val="24"/>
        </w:rPr>
        <w:t>Декларантом</w:t>
      </w:r>
      <w:r w:rsidR="009C0A72">
        <w:rPr>
          <w:sz w:val="24"/>
          <w:szCs w:val="24"/>
        </w:rPr>
        <w:t>»</w:t>
      </w:r>
      <w:r w:rsidRPr="00B215BD">
        <w:rPr>
          <w:sz w:val="24"/>
          <w:szCs w:val="24"/>
        </w:rPr>
        <w:t>;</w:t>
      </w:r>
    </w:p>
    <w:p w:rsidR="005B5E80" w:rsidRPr="00B215BD" w:rsidRDefault="00391BEA" w:rsidP="00B07E17">
      <w:pPr>
        <w:ind w:left="-567" w:firstLine="567"/>
        <w:jc w:val="both"/>
        <w:rPr>
          <w:sz w:val="24"/>
          <w:szCs w:val="24"/>
        </w:rPr>
      </w:pPr>
      <w:r w:rsidRPr="00B215BD">
        <w:rPr>
          <w:sz w:val="24"/>
          <w:szCs w:val="24"/>
        </w:rPr>
        <w:t>4.5.2.</w:t>
      </w:r>
      <w:r w:rsidR="008A22E3">
        <w:rPr>
          <w:sz w:val="24"/>
          <w:szCs w:val="24"/>
        </w:rPr>
        <w:t xml:space="preserve"> </w:t>
      </w:r>
      <w:r w:rsidRPr="00B215BD">
        <w:rPr>
          <w:sz w:val="24"/>
          <w:szCs w:val="24"/>
        </w:rPr>
        <w:t>П</w:t>
      </w:r>
      <w:r w:rsidR="00C23A42" w:rsidRPr="00B215BD">
        <w:rPr>
          <w:sz w:val="24"/>
          <w:szCs w:val="24"/>
        </w:rPr>
        <w:t>еред таможенными органами или иными лиц</w:t>
      </w:r>
      <w:r w:rsidR="00C17174" w:rsidRPr="00B215BD">
        <w:rPr>
          <w:sz w:val="24"/>
          <w:szCs w:val="24"/>
        </w:rPr>
        <w:t>ами за действие или бездействие</w:t>
      </w:r>
      <w:r w:rsidR="0061255A" w:rsidRPr="00B215BD">
        <w:rPr>
          <w:sz w:val="24"/>
          <w:szCs w:val="24"/>
        </w:rPr>
        <w:t xml:space="preserve"> </w:t>
      </w:r>
      <w:r w:rsidR="009C0A72">
        <w:rPr>
          <w:sz w:val="24"/>
          <w:szCs w:val="24"/>
        </w:rPr>
        <w:t>«</w:t>
      </w:r>
      <w:r w:rsidR="00C23A42" w:rsidRPr="00B215BD">
        <w:rPr>
          <w:sz w:val="24"/>
          <w:szCs w:val="24"/>
        </w:rPr>
        <w:t>Декларанта</w:t>
      </w:r>
      <w:r w:rsidR="009C0A72">
        <w:rPr>
          <w:sz w:val="24"/>
          <w:szCs w:val="24"/>
        </w:rPr>
        <w:t>»</w:t>
      </w:r>
      <w:r w:rsidR="00C23A42" w:rsidRPr="00B215BD">
        <w:rPr>
          <w:sz w:val="24"/>
          <w:szCs w:val="24"/>
        </w:rPr>
        <w:t xml:space="preserve"> и последствия таких действий или бездействия;</w:t>
      </w:r>
    </w:p>
    <w:p w:rsidR="00F209BE" w:rsidRPr="00B215BD" w:rsidRDefault="001D50A4" w:rsidP="00B07E17">
      <w:pPr>
        <w:ind w:left="-567"/>
        <w:jc w:val="both"/>
        <w:rPr>
          <w:sz w:val="24"/>
          <w:szCs w:val="24"/>
        </w:rPr>
      </w:pPr>
      <w:r w:rsidRPr="00B215BD">
        <w:rPr>
          <w:sz w:val="24"/>
          <w:szCs w:val="24"/>
        </w:rPr>
        <w:t xml:space="preserve">         </w:t>
      </w:r>
      <w:r w:rsidR="00F209BE" w:rsidRPr="00B215BD">
        <w:rPr>
          <w:sz w:val="24"/>
          <w:szCs w:val="24"/>
        </w:rPr>
        <w:t>4.5.3</w:t>
      </w:r>
      <w:r w:rsidR="00391BEA" w:rsidRPr="00B215BD">
        <w:rPr>
          <w:sz w:val="24"/>
          <w:szCs w:val="24"/>
        </w:rPr>
        <w:t>. З</w:t>
      </w:r>
      <w:r w:rsidR="00F209BE" w:rsidRPr="00B215BD">
        <w:rPr>
          <w:sz w:val="24"/>
          <w:szCs w:val="24"/>
        </w:rPr>
        <w:t>а неисполнение обязательств по настоящ</w:t>
      </w:r>
      <w:r w:rsidR="00C17174" w:rsidRPr="00B215BD">
        <w:rPr>
          <w:sz w:val="24"/>
          <w:szCs w:val="24"/>
        </w:rPr>
        <w:t xml:space="preserve">ему договору, возникшее по вине </w:t>
      </w:r>
      <w:r w:rsidR="00F209BE" w:rsidRPr="00B215BD">
        <w:rPr>
          <w:sz w:val="24"/>
          <w:szCs w:val="24"/>
        </w:rPr>
        <w:t xml:space="preserve">таможенных органов или в результате неисполнения </w:t>
      </w:r>
      <w:r w:rsidR="009C0A72">
        <w:rPr>
          <w:sz w:val="24"/>
          <w:szCs w:val="24"/>
        </w:rPr>
        <w:t>«</w:t>
      </w:r>
      <w:r w:rsidR="00F209BE" w:rsidRPr="00B215BD">
        <w:rPr>
          <w:sz w:val="24"/>
          <w:szCs w:val="24"/>
        </w:rPr>
        <w:t>Декларантом</w:t>
      </w:r>
      <w:r w:rsidR="009C0A72">
        <w:rPr>
          <w:sz w:val="24"/>
          <w:szCs w:val="24"/>
        </w:rPr>
        <w:t>»</w:t>
      </w:r>
      <w:r w:rsidR="00F209BE" w:rsidRPr="00B215BD">
        <w:rPr>
          <w:sz w:val="24"/>
          <w:szCs w:val="24"/>
        </w:rPr>
        <w:t xml:space="preserve"> обязательств по настоящему договору;</w:t>
      </w:r>
    </w:p>
    <w:p w:rsidR="00F209BE" w:rsidRPr="00B215BD" w:rsidRDefault="00391BEA" w:rsidP="00B07E17">
      <w:pPr>
        <w:tabs>
          <w:tab w:val="left" w:pos="567"/>
        </w:tabs>
        <w:ind w:left="-567" w:firstLine="567"/>
        <w:jc w:val="both"/>
        <w:rPr>
          <w:sz w:val="24"/>
          <w:szCs w:val="24"/>
        </w:rPr>
      </w:pPr>
      <w:r w:rsidRPr="00B215BD">
        <w:rPr>
          <w:sz w:val="24"/>
          <w:szCs w:val="24"/>
        </w:rPr>
        <w:t>4.5.4.</w:t>
      </w:r>
      <w:r w:rsidR="008A22E3">
        <w:rPr>
          <w:sz w:val="24"/>
          <w:szCs w:val="24"/>
        </w:rPr>
        <w:t xml:space="preserve"> </w:t>
      </w:r>
      <w:r w:rsidRPr="00B215BD">
        <w:rPr>
          <w:sz w:val="24"/>
          <w:szCs w:val="24"/>
        </w:rPr>
        <w:t>З</w:t>
      </w:r>
      <w:r w:rsidR="00F209BE" w:rsidRPr="00B215BD">
        <w:rPr>
          <w:sz w:val="24"/>
          <w:szCs w:val="24"/>
        </w:rPr>
        <w:t>а нарушение сроков декларирования и вы</w:t>
      </w:r>
      <w:r w:rsidR="00C17174" w:rsidRPr="00B215BD">
        <w:rPr>
          <w:sz w:val="24"/>
          <w:szCs w:val="24"/>
        </w:rPr>
        <w:t xml:space="preserve">пуска товаров, если это вызвано </w:t>
      </w:r>
      <w:r w:rsidR="00F209BE" w:rsidRPr="00B215BD">
        <w:rPr>
          <w:sz w:val="24"/>
          <w:szCs w:val="24"/>
        </w:rPr>
        <w:t xml:space="preserve">несвоевременным предоставлением необходимых документов и сведений со стороны </w:t>
      </w:r>
      <w:r w:rsidR="009C0A72">
        <w:rPr>
          <w:sz w:val="24"/>
          <w:szCs w:val="24"/>
        </w:rPr>
        <w:t>«</w:t>
      </w:r>
      <w:r w:rsidR="00F209BE" w:rsidRPr="00B215BD">
        <w:rPr>
          <w:sz w:val="24"/>
          <w:szCs w:val="24"/>
        </w:rPr>
        <w:t>Декларанта</w:t>
      </w:r>
      <w:r w:rsidR="009C0A72">
        <w:rPr>
          <w:sz w:val="24"/>
          <w:szCs w:val="24"/>
        </w:rPr>
        <w:t>»</w:t>
      </w:r>
      <w:r w:rsidR="00F209BE" w:rsidRPr="00B215BD">
        <w:rPr>
          <w:sz w:val="24"/>
          <w:szCs w:val="24"/>
        </w:rPr>
        <w:t>,</w:t>
      </w:r>
      <w:r w:rsidR="00670CE5" w:rsidRPr="00B215BD">
        <w:rPr>
          <w:sz w:val="24"/>
          <w:szCs w:val="24"/>
        </w:rPr>
        <w:t xml:space="preserve"> </w:t>
      </w:r>
      <w:r w:rsidR="00F209BE" w:rsidRPr="00B215BD">
        <w:rPr>
          <w:sz w:val="24"/>
          <w:szCs w:val="24"/>
        </w:rPr>
        <w:lastRenderedPageBreak/>
        <w:t>а также предоставлением недостоверных сведений или недействительных документов.</w:t>
      </w:r>
      <w:r w:rsidR="00670CE5" w:rsidRPr="00B215BD">
        <w:rPr>
          <w:sz w:val="24"/>
          <w:szCs w:val="24"/>
        </w:rPr>
        <w:t xml:space="preserve"> </w:t>
      </w:r>
      <w:r w:rsidR="00F209BE" w:rsidRPr="00B215BD">
        <w:rPr>
          <w:sz w:val="24"/>
          <w:szCs w:val="24"/>
        </w:rPr>
        <w:t>Несвоевременное предоставление необходимых документов и сведений означает</w:t>
      </w:r>
      <w:r w:rsidR="00670CE5" w:rsidRPr="00B215BD">
        <w:rPr>
          <w:sz w:val="24"/>
          <w:szCs w:val="24"/>
        </w:rPr>
        <w:t xml:space="preserve"> - </w:t>
      </w:r>
      <w:r w:rsidR="00F209BE" w:rsidRPr="00B215BD">
        <w:rPr>
          <w:sz w:val="24"/>
          <w:szCs w:val="24"/>
        </w:rPr>
        <w:t xml:space="preserve">не предоставление документов и сведений по запросу </w:t>
      </w:r>
      <w:r w:rsidR="008A22E3">
        <w:rPr>
          <w:sz w:val="24"/>
          <w:szCs w:val="24"/>
        </w:rPr>
        <w:t>«</w:t>
      </w:r>
      <w:r w:rsidR="00F209BE" w:rsidRPr="00B215BD">
        <w:rPr>
          <w:sz w:val="24"/>
          <w:szCs w:val="24"/>
        </w:rPr>
        <w:t xml:space="preserve">Таможенного </w:t>
      </w:r>
      <w:r w:rsidR="00916B6F" w:rsidRPr="00B215BD">
        <w:rPr>
          <w:sz w:val="24"/>
          <w:szCs w:val="24"/>
        </w:rPr>
        <w:t>представителя</w:t>
      </w:r>
      <w:r w:rsidR="008A22E3">
        <w:rPr>
          <w:sz w:val="24"/>
          <w:szCs w:val="24"/>
        </w:rPr>
        <w:t>»</w:t>
      </w:r>
      <w:r w:rsidR="00F209BE" w:rsidRPr="00B215BD">
        <w:rPr>
          <w:sz w:val="24"/>
          <w:szCs w:val="24"/>
        </w:rPr>
        <w:t xml:space="preserve"> в объёме и сроки, указанны</w:t>
      </w:r>
      <w:r w:rsidR="00916B6F" w:rsidRPr="00B215BD">
        <w:rPr>
          <w:sz w:val="24"/>
          <w:szCs w:val="24"/>
        </w:rPr>
        <w:t xml:space="preserve">е в </w:t>
      </w:r>
      <w:r w:rsidR="00670CE5" w:rsidRPr="00B215BD">
        <w:rPr>
          <w:sz w:val="24"/>
          <w:szCs w:val="24"/>
        </w:rPr>
        <w:t xml:space="preserve">его </w:t>
      </w:r>
      <w:r w:rsidR="00916B6F" w:rsidRPr="00B215BD">
        <w:rPr>
          <w:sz w:val="24"/>
          <w:szCs w:val="24"/>
        </w:rPr>
        <w:t>запросе</w:t>
      </w:r>
      <w:r w:rsidR="00F209BE" w:rsidRPr="00B215BD">
        <w:rPr>
          <w:sz w:val="24"/>
          <w:szCs w:val="24"/>
        </w:rPr>
        <w:t>.</w:t>
      </w:r>
    </w:p>
    <w:p w:rsidR="00CD4ADD" w:rsidRPr="00B215BD" w:rsidRDefault="00CD4ADD" w:rsidP="00CD4ADD">
      <w:pPr>
        <w:ind w:left="-567" w:firstLine="709"/>
        <w:rPr>
          <w:bCs/>
          <w:sz w:val="24"/>
          <w:szCs w:val="24"/>
        </w:rPr>
      </w:pPr>
    </w:p>
    <w:p w:rsidR="0003207F" w:rsidRPr="00B215BD" w:rsidRDefault="00F209BE" w:rsidP="00CD4ADD">
      <w:pPr>
        <w:ind w:left="-567"/>
        <w:jc w:val="center"/>
      </w:pPr>
      <w:r w:rsidRPr="00B215BD">
        <w:rPr>
          <w:b/>
          <w:sz w:val="24"/>
        </w:rPr>
        <w:t>5. О</w:t>
      </w:r>
      <w:r w:rsidR="003242C9" w:rsidRPr="00B215BD">
        <w:rPr>
          <w:b/>
          <w:sz w:val="24"/>
        </w:rPr>
        <w:t>БЕСПЕЧЕНИЕ КОНФИДЕНЦИАЛЬНОСТИ</w:t>
      </w:r>
      <w:r w:rsidRPr="00B215BD">
        <w:tab/>
      </w:r>
    </w:p>
    <w:p w:rsidR="00F209BE" w:rsidRPr="006A00CC" w:rsidRDefault="00F209BE" w:rsidP="00B07E17">
      <w:pPr>
        <w:pStyle w:val="a4"/>
        <w:ind w:left="-567" w:firstLine="709"/>
      </w:pPr>
      <w:r w:rsidRPr="00B215BD">
        <w:t>5.1</w:t>
      </w:r>
      <w:r w:rsidR="00391BEA" w:rsidRPr="00B215BD">
        <w:t>.</w:t>
      </w:r>
      <w:r w:rsidRPr="00B215BD">
        <w:t xml:space="preserve"> Стороны гарантируют друг другу соблюдение конфиденциальности в отношении полученных одной стороной от другой или ставшей ей извес</w:t>
      </w:r>
      <w:r w:rsidRPr="006A00CC">
        <w:t xml:space="preserve">тными в ходе </w:t>
      </w:r>
      <w:r w:rsidR="00242241" w:rsidRPr="006A00CC">
        <w:t>выполнения работ по настоящему д</w:t>
      </w:r>
      <w:r w:rsidR="008A22E3">
        <w:t>оговору материалов, о которых условле</w:t>
      </w:r>
      <w:r w:rsidRPr="006A00CC">
        <w:t>но, что они имеют конфиденциальный характер.</w:t>
      </w:r>
    </w:p>
    <w:p w:rsidR="00CD4ADD" w:rsidRDefault="00F209BE" w:rsidP="00D131C7">
      <w:pPr>
        <w:pStyle w:val="a4"/>
        <w:ind w:left="-567" w:firstLine="720"/>
      </w:pPr>
      <w:r w:rsidRPr="006A00CC">
        <w:t>5.2</w:t>
      </w:r>
      <w:r w:rsidR="00391BEA" w:rsidRPr="006A00CC">
        <w:t xml:space="preserve">. </w:t>
      </w:r>
      <w:r w:rsidRPr="006A00CC">
        <w:t xml:space="preserve"> Информация, составляющая служебную или коммерческую тайну, или иную охраняемую законом тайну, а также конфиденциальная информация </w:t>
      </w:r>
      <w:r w:rsidR="009C0A72">
        <w:t>«</w:t>
      </w:r>
      <w:r w:rsidRPr="006A00CC">
        <w:t>Декларанта</w:t>
      </w:r>
      <w:r w:rsidR="009C0A72">
        <w:t>»</w:t>
      </w:r>
      <w:r w:rsidRPr="006A00CC">
        <w:t xml:space="preserve"> не должна р</w:t>
      </w:r>
      <w:r w:rsidR="00916B6F" w:rsidRPr="006A00CC">
        <w:t xml:space="preserve">азглашаться </w:t>
      </w:r>
      <w:r w:rsidR="00C96966">
        <w:t>«</w:t>
      </w:r>
      <w:r w:rsidR="00916B6F" w:rsidRPr="006A00CC">
        <w:t>Таможенным представителем</w:t>
      </w:r>
      <w:r w:rsidR="00C96966">
        <w:t>»</w:t>
      </w:r>
      <w:r w:rsidRPr="006A00CC">
        <w:t>, передаваться третьим лицам, а также государственным органам, за исключением</w:t>
      </w:r>
      <w:r w:rsidR="00DC476E" w:rsidRPr="006A00CC">
        <w:t xml:space="preserve"> случаев, предусмотренных действующим законодательством.</w:t>
      </w:r>
      <w:r w:rsidRPr="006A00CC">
        <w:tab/>
        <w:t xml:space="preserve">              </w:t>
      </w:r>
    </w:p>
    <w:p w:rsidR="00C66ABA" w:rsidRPr="006A00CC" w:rsidRDefault="00F209BE" w:rsidP="00CD4ADD">
      <w:pPr>
        <w:ind w:left="-567"/>
        <w:jc w:val="center"/>
        <w:rPr>
          <w:bCs/>
          <w:sz w:val="24"/>
          <w:szCs w:val="24"/>
        </w:rPr>
      </w:pPr>
      <w:r w:rsidRPr="00800F5C">
        <w:rPr>
          <w:b/>
          <w:bCs/>
          <w:sz w:val="24"/>
          <w:szCs w:val="24"/>
        </w:rPr>
        <w:t>6. Ф</w:t>
      </w:r>
      <w:r w:rsidR="003242C9">
        <w:rPr>
          <w:b/>
          <w:bCs/>
          <w:sz w:val="24"/>
          <w:szCs w:val="24"/>
        </w:rPr>
        <w:t>ОРС-МАЖОР</w:t>
      </w:r>
    </w:p>
    <w:p w:rsidR="00F209BE" w:rsidRPr="006A00CC" w:rsidRDefault="00F209BE" w:rsidP="00B07E17">
      <w:pPr>
        <w:ind w:left="-567"/>
        <w:jc w:val="both"/>
        <w:rPr>
          <w:sz w:val="24"/>
          <w:szCs w:val="24"/>
        </w:rPr>
      </w:pPr>
      <w:r w:rsidRPr="006A00CC">
        <w:rPr>
          <w:sz w:val="24"/>
          <w:szCs w:val="24"/>
        </w:rPr>
        <w:tab/>
        <w:t>6.1</w:t>
      </w:r>
      <w:r w:rsidR="00391BEA" w:rsidRPr="006A00CC">
        <w:rPr>
          <w:sz w:val="24"/>
          <w:szCs w:val="24"/>
        </w:rPr>
        <w:t>.</w:t>
      </w:r>
      <w:r w:rsidRPr="006A00CC">
        <w:rPr>
          <w:sz w:val="24"/>
          <w:szCs w:val="24"/>
        </w:rPr>
        <w:t xml:space="preserve"> При наступлении обстоятельств невозможности полного или частичного исполнения любой из сторон обязательств по настоящему </w:t>
      </w:r>
      <w:r w:rsidR="00242241" w:rsidRPr="006A00CC">
        <w:rPr>
          <w:sz w:val="24"/>
          <w:szCs w:val="24"/>
        </w:rPr>
        <w:t>д</w:t>
      </w:r>
      <w:r w:rsidRPr="006A00CC">
        <w:rPr>
          <w:sz w:val="24"/>
          <w:szCs w:val="24"/>
        </w:rPr>
        <w:t>оговору, вызванных действием непреодолимой силы, а именно: пожара, стихийного бедствия, военных операций любого характера, блокады, запрещений экспорта или импорта, а также принятия Правительством или другим государственным органом договаривающихся сторон законодательных актов, препят</w:t>
      </w:r>
      <w:r w:rsidR="00242241" w:rsidRPr="006A00CC">
        <w:rPr>
          <w:sz w:val="24"/>
          <w:szCs w:val="24"/>
        </w:rPr>
        <w:t>ствующих исполнению настоящего д</w:t>
      </w:r>
      <w:r w:rsidRPr="006A00CC">
        <w:rPr>
          <w:sz w:val="24"/>
          <w:szCs w:val="24"/>
        </w:rPr>
        <w:t>оговора, срок обязательств отодвигается соразмерно времени, в течении которого будут действовать такие обстоятельства.</w:t>
      </w:r>
    </w:p>
    <w:p w:rsidR="0003207F" w:rsidRPr="006A00CC" w:rsidRDefault="00391BEA" w:rsidP="00B07E17">
      <w:pPr>
        <w:ind w:left="-567"/>
        <w:jc w:val="both"/>
        <w:rPr>
          <w:sz w:val="24"/>
          <w:szCs w:val="24"/>
        </w:rPr>
      </w:pPr>
      <w:r w:rsidRPr="006A00CC">
        <w:rPr>
          <w:sz w:val="24"/>
          <w:szCs w:val="24"/>
        </w:rPr>
        <w:tab/>
      </w:r>
    </w:p>
    <w:p w:rsidR="00F209BE" w:rsidRPr="006A00CC" w:rsidRDefault="00391BEA" w:rsidP="00B07E17">
      <w:pPr>
        <w:ind w:left="-567" w:firstLine="567"/>
        <w:jc w:val="both"/>
        <w:rPr>
          <w:sz w:val="24"/>
          <w:szCs w:val="24"/>
        </w:rPr>
      </w:pPr>
      <w:r w:rsidRPr="006A00CC">
        <w:rPr>
          <w:sz w:val="24"/>
          <w:szCs w:val="24"/>
        </w:rPr>
        <w:t xml:space="preserve">6.2. </w:t>
      </w:r>
      <w:r w:rsidR="00F209BE" w:rsidRPr="006A00CC">
        <w:rPr>
          <w:sz w:val="24"/>
          <w:szCs w:val="24"/>
        </w:rPr>
        <w:t>Если эти обстоятельства будут продолжаться более шести месяцев, то Стороны освобождаются от дальнейшего исполне</w:t>
      </w:r>
      <w:r w:rsidR="00242241" w:rsidRPr="006A00CC">
        <w:rPr>
          <w:sz w:val="24"/>
          <w:szCs w:val="24"/>
        </w:rPr>
        <w:t>ния обязательств по настоящему д</w:t>
      </w:r>
      <w:r w:rsidR="00F209BE" w:rsidRPr="006A00CC">
        <w:rPr>
          <w:sz w:val="24"/>
          <w:szCs w:val="24"/>
        </w:rPr>
        <w:t>оговору</w:t>
      </w:r>
      <w:r w:rsidR="005F13B0" w:rsidRPr="006A00CC">
        <w:rPr>
          <w:sz w:val="24"/>
          <w:szCs w:val="24"/>
        </w:rPr>
        <w:t>,</w:t>
      </w:r>
      <w:r w:rsidR="00F209BE" w:rsidRPr="006A00CC">
        <w:rPr>
          <w:sz w:val="24"/>
          <w:szCs w:val="24"/>
        </w:rPr>
        <w:t xml:space="preserve"> и в этом случае ни одна из Сторон не будет иметь право на возмещение возможных убытков.</w:t>
      </w:r>
    </w:p>
    <w:p w:rsidR="00CD4ADD" w:rsidRDefault="00F209BE" w:rsidP="00CD4ADD">
      <w:pPr>
        <w:ind w:left="-567" w:firstLine="567"/>
        <w:jc w:val="both"/>
        <w:rPr>
          <w:sz w:val="24"/>
          <w:szCs w:val="24"/>
        </w:rPr>
      </w:pPr>
      <w:r w:rsidRPr="006A00CC">
        <w:rPr>
          <w:sz w:val="24"/>
          <w:szCs w:val="24"/>
        </w:rPr>
        <w:t>6.3</w:t>
      </w:r>
      <w:r w:rsidR="00391BEA" w:rsidRPr="006A00CC">
        <w:rPr>
          <w:sz w:val="24"/>
          <w:szCs w:val="24"/>
        </w:rPr>
        <w:t>.</w:t>
      </w:r>
      <w:r w:rsidRPr="006A00CC">
        <w:rPr>
          <w:sz w:val="24"/>
          <w:szCs w:val="24"/>
        </w:rPr>
        <w:t xml:space="preserve"> Сторона, для которой создалась невозможность исполне</w:t>
      </w:r>
      <w:r w:rsidR="00242241" w:rsidRPr="006A00CC">
        <w:rPr>
          <w:sz w:val="24"/>
          <w:szCs w:val="24"/>
        </w:rPr>
        <w:t>ния обязательств по настоящему д</w:t>
      </w:r>
      <w:r w:rsidRPr="006A00CC">
        <w:rPr>
          <w:sz w:val="24"/>
          <w:szCs w:val="24"/>
        </w:rPr>
        <w:t>оговору, должна известить другую сторону о наступлении таких обстоятельств не позднее 10 дней после наступления форс-мажора в письменной форме.</w:t>
      </w:r>
    </w:p>
    <w:p w:rsidR="00CD4ADD" w:rsidRDefault="00CD4ADD" w:rsidP="00CD4ADD">
      <w:pPr>
        <w:ind w:left="-567"/>
        <w:jc w:val="center"/>
        <w:rPr>
          <w:sz w:val="24"/>
          <w:szCs w:val="24"/>
        </w:rPr>
      </w:pPr>
    </w:p>
    <w:p w:rsidR="00C66ABA" w:rsidRPr="006A00CC" w:rsidRDefault="00F209BE" w:rsidP="00CD4ADD">
      <w:pPr>
        <w:ind w:left="-567"/>
        <w:jc w:val="center"/>
        <w:rPr>
          <w:bCs/>
          <w:sz w:val="24"/>
          <w:szCs w:val="24"/>
        </w:rPr>
      </w:pPr>
      <w:r w:rsidRPr="00800F5C">
        <w:rPr>
          <w:b/>
          <w:bCs/>
          <w:sz w:val="24"/>
          <w:szCs w:val="24"/>
        </w:rPr>
        <w:t>7. Р</w:t>
      </w:r>
      <w:r w:rsidR="003242C9">
        <w:rPr>
          <w:b/>
          <w:bCs/>
          <w:sz w:val="24"/>
          <w:szCs w:val="24"/>
        </w:rPr>
        <w:t>АЗРЕШЕНИЕ СПОРОВ</w:t>
      </w:r>
    </w:p>
    <w:p w:rsidR="00F209BE" w:rsidRPr="006A00CC" w:rsidRDefault="00F209BE" w:rsidP="00B07E17">
      <w:pPr>
        <w:ind w:left="-567" w:firstLine="567"/>
        <w:jc w:val="both"/>
        <w:rPr>
          <w:sz w:val="24"/>
          <w:szCs w:val="24"/>
        </w:rPr>
      </w:pPr>
      <w:r w:rsidRPr="006A00CC">
        <w:rPr>
          <w:sz w:val="24"/>
          <w:szCs w:val="24"/>
        </w:rPr>
        <w:t>7.1</w:t>
      </w:r>
      <w:r w:rsidR="00391BEA" w:rsidRPr="006A00CC">
        <w:rPr>
          <w:sz w:val="24"/>
          <w:szCs w:val="24"/>
        </w:rPr>
        <w:t xml:space="preserve">. </w:t>
      </w:r>
      <w:r w:rsidRPr="006A00CC">
        <w:rPr>
          <w:sz w:val="24"/>
          <w:szCs w:val="24"/>
        </w:rPr>
        <w:t xml:space="preserve"> В случае возникновения споров между Сторонами по настоящему договору, или в связи с ним, Стороны примут все меры к разрешению их путем переговоров.</w:t>
      </w:r>
    </w:p>
    <w:p w:rsidR="00CD4ADD" w:rsidRDefault="00F209BE" w:rsidP="00CD4ADD">
      <w:pPr>
        <w:pStyle w:val="22"/>
        <w:ind w:left="-567" w:firstLine="567"/>
        <w:rPr>
          <w:sz w:val="24"/>
          <w:szCs w:val="24"/>
        </w:rPr>
      </w:pPr>
      <w:r w:rsidRPr="006A00CC">
        <w:rPr>
          <w:sz w:val="24"/>
          <w:szCs w:val="24"/>
        </w:rPr>
        <w:t>7.2</w:t>
      </w:r>
      <w:r w:rsidR="00391BEA" w:rsidRPr="006A00CC">
        <w:rPr>
          <w:sz w:val="24"/>
          <w:szCs w:val="24"/>
        </w:rPr>
        <w:t>.</w:t>
      </w:r>
      <w:r w:rsidRPr="006A00CC">
        <w:rPr>
          <w:sz w:val="24"/>
          <w:szCs w:val="24"/>
        </w:rPr>
        <w:t xml:space="preserve"> В случае невозможности разрешения споров путем переговоров, все споры, вытекающие из настоящего договора, а также из отношений, складывающихся при исполнении (либо не исполнении или ненадлежащем исполнении) обязательств по настоящ</w:t>
      </w:r>
      <w:r w:rsidR="00C96966">
        <w:rPr>
          <w:sz w:val="24"/>
          <w:szCs w:val="24"/>
        </w:rPr>
        <w:t>ему договору, решаются в</w:t>
      </w:r>
      <w:r w:rsidR="008C3178" w:rsidRPr="006A00CC">
        <w:rPr>
          <w:sz w:val="24"/>
          <w:szCs w:val="24"/>
        </w:rPr>
        <w:t xml:space="preserve"> уст</w:t>
      </w:r>
      <w:r w:rsidR="008C7F60" w:rsidRPr="006A00CC">
        <w:rPr>
          <w:sz w:val="24"/>
          <w:szCs w:val="24"/>
        </w:rPr>
        <w:t>ановленном порядке в Арбитражном</w:t>
      </w:r>
      <w:r w:rsidR="008C3178" w:rsidRPr="006A00CC">
        <w:rPr>
          <w:sz w:val="24"/>
          <w:szCs w:val="24"/>
        </w:rPr>
        <w:t xml:space="preserve"> суд</w:t>
      </w:r>
      <w:r w:rsidR="008C7F60" w:rsidRPr="006A00CC">
        <w:rPr>
          <w:sz w:val="24"/>
          <w:szCs w:val="24"/>
        </w:rPr>
        <w:t>е</w:t>
      </w:r>
      <w:r w:rsidR="00AB124D" w:rsidRPr="006A00CC">
        <w:rPr>
          <w:sz w:val="24"/>
          <w:szCs w:val="24"/>
        </w:rPr>
        <w:t xml:space="preserve"> Красноярского края</w:t>
      </w:r>
      <w:r w:rsidR="008C3178" w:rsidRPr="006A00CC">
        <w:rPr>
          <w:sz w:val="24"/>
          <w:szCs w:val="24"/>
        </w:rPr>
        <w:t>.</w:t>
      </w:r>
    </w:p>
    <w:p w:rsidR="00CD4ADD" w:rsidRDefault="00CD4ADD" w:rsidP="00CD4ADD">
      <w:pPr>
        <w:pStyle w:val="22"/>
        <w:ind w:left="-567"/>
        <w:rPr>
          <w:sz w:val="24"/>
          <w:szCs w:val="24"/>
        </w:rPr>
      </w:pPr>
    </w:p>
    <w:p w:rsidR="00F209BE" w:rsidRPr="00CD4ADD" w:rsidRDefault="00F209BE" w:rsidP="00CD4ADD">
      <w:pPr>
        <w:pStyle w:val="22"/>
        <w:ind w:left="-567"/>
        <w:jc w:val="center"/>
        <w:rPr>
          <w:sz w:val="24"/>
          <w:szCs w:val="24"/>
        </w:rPr>
      </w:pPr>
      <w:r w:rsidRPr="00800F5C">
        <w:rPr>
          <w:b/>
          <w:bCs/>
          <w:sz w:val="24"/>
          <w:szCs w:val="24"/>
        </w:rPr>
        <w:t>8. П</w:t>
      </w:r>
      <w:r w:rsidR="003242C9">
        <w:rPr>
          <w:b/>
          <w:bCs/>
          <w:sz w:val="24"/>
          <w:szCs w:val="24"/>
        </w:rPr>
        <w:t>ОРЯДОК ЗАКЛЮЧЕНИЯ</w:t>
      </w:r>
      <w:r w:rsidRPr="00800F5C">
        <w:rPr>
          <w:b/>
          <w:bCs/>
          <w:sz w:val="24"/>
          <w:szCs w:val="24"/>
        </w:rPr>
        <w:t xml:space="preserve">, </w:t>
      </w:r>
      <w:r w:rsidR="003242C9">
        <w:rPr>
          <w:b/>
          <w:bCs/>
          <w:sz w:val="24"/>
          <w:szCs w:val="24"/>
        </w:rPr>
        <w:t>ИЗМЕНЕНИЯ И РАСТОРЖЕНИЯ ДОГОВОРА</w:t>
      </w:r>
    </w:p>
    <w:p w:rsidR="00F209BE" w:rsidRPr="006A00CC" w:rsidRDefault="00F209BE" w:rsidP="00B07E17">
      <w:pPr>
        <w:pStyle w:val="24"/>
        <w:ind w:left="-567" w:firstLine="567"/>
        <w:rPr>
          <w:sz w:val="24"/>
          <w:szCs w:val="24"/>
        </w:rPr>
      </w:pPr>
      <w:r w:rsidRPr="006A00CC">
        <w:rPr>
          <w:sz w:val="24"/>
          <w:szCs w:val="24"/>
        </w:rPr>
        <w:t>8.1</w:t>
      </w:r>
      <w:r w:rsidR="00674F04" w:rsidRPr="006A00CC">
        <w:rPr>
          <w:sz w:val="24"/>
          <w:szCs w:val="24"/>
        </w:rPr>
        <w:t>.</w:t>
      </w:r>
      <w:r w:rsidRPr="006A00CC">
        <w:rPr>
          <w:sz w:val="24"/>
          <w:szCs w:val="24"/>
        </w:rPr>
        <w:t xml:space="preserve"> Настоящий договор вступает в силу с момента подписания его Сторонам</w:t>
      </w:r>
      <w:r w:rsidR="00F23D5B" w:rsidRPr="006A00CC">
        <w:rPr>
          <w:sz w:val="24"/>
          <w:szCs w:val="24"/>
        </w:rPr>
        <w:t>и и действует до 31 декабря 20</w:t>
      </w:r>
      <w:r w:rsidR="008E4729">
        <w:rPr>
          <w:sz w:val="24"/>
          <w:szCs w:val="24"/>
        </w:rPr>
        <w:t>2</w:t>
      </w:r>
      <w:r w:rsidR="00EF023F" w:rsidRPr="005B3338">
        <w:rPr>
          <w:sz w:val="24"/>
          <w:szCs w:val="24"/>
        </w:rPr>
        <w:t>2</w:t>
      </w:r>
      <w:r w:rsidRPr="006A00CC">
        <w:rPr>
          <w:sz w:val="24"/>
          <w:szCs w:val="24"/>
        </w:rPr>
        <w:t xml:space="preserve"> года. </w:t>
      </w:r>
    </w:p>
    <w:p w:rsidR="00F209BE" w:rsidRPr="006A00CC" w:rsidRDefault="00F209BE" w:rsidP="00B07E17">
      <w:pPr>
        <w:ind w:left="-567" w:firstLine="567"/>
        <w:jc w:val="both"/>
        <w:rPr>
          <w:sz w:val="24"/>
          <w:szCs w:val="24"/>
        </w:rPr>
      </w:pPr>
      <w:r w:rsidRPr="006A00CC">
        <w:rPr>
          <w:sz w:val="24"/>
          <w:szCs w:val="24"/>
        </w:rPr>
        <w:t>8.2</w:t>
      </w:r>
      <w:r w:rsidR="00674F04" w:rsidRPr="006A00CC">
        <w:rPr>
          <w:sz w:val="24"/>
          <w:szCs w:val="24"/>
        </w:rPr>
        <w:t>.</w:t>
      </w:r>
      <w:r w:rsidRPr="006A00CC">
        <w:rPr>
          <w:sz w:val="24"/>
          <w:szCs w:val="24"/>
        </w:rPr>
        <w:t xml:space="preserve"> Если за 30 дней до окончания срока действия настоящего договора ни одна из Сторон не заявит о его расторжении, действие договора считается пролонгированным на каждый следующий календарный год.</w:t>
      </w:r>
    </w:p>
    <w:p w:rsidR="00EA7E24" w:rsidRPr="006A00CC" w:rsidRDefault="00916B6F" w:rsidP="00B07E17">
      <w:pPr>
        <w:ind w:left="-567" w:firstLine="567"/>
        <w:jc w:val="both"/>
        <w:rPr>
          <w:sz w:val="24"/>
          <w:szCs w:val="24"/>
        </w:rPr>
      </w:pPr>
      <w:r w:rsidRPr="006A00CC">
        <w:rPr>
          <w:sz w:val="24"/>
          <w:szCs w:val="24"/>
        </w:rPr>
        <w:t xml:space="preserve">8.3. </w:t>
      </w:r>
      <w:r w:rsidR="00C96966">
        <w:rPr>
          <w:sz w:val="24"/>
          <w:szCs w:val="24"/>
        </w:rPr>
        <w:t>«</w:t>
      </w:r>
      <w:r w:rsidRPr="006A00CC">
        <w:rPr>
          <w:sz w:val="24"/>
          <w:szCs w:val="24"/>
        </w:rPr>
        <w:t>Таможенный представитель</w:t>
      </w:r>
      <w:r w:rsidR="00C96966">
        <w:rPr>
          <w:sz w:val="24"/>
          <w:szCs w:val="24"/>
        </w:rPr>
        <w:t>»</w:t>
      </w:r>
      <w:r w:rsidR="008C7F60" w:rsidRPr="006A00CC">
        <w:rPr>
          <w:sz w:val="24"/>
          <w:szCs w:val="24"/>
        </w:rPr>
        <w:t xml:space="preserve"> может в одностороннем порядке расторгнуть настоящий договор в слу</w:t>
      </w:r>
      <w:r w:rsidRPr="006A00CC">
        <w:rPr>
          <w:sz w:val="24"/>
          <w:szCs w:val="24"/>
        </w:rPr>
        <w:t xml:space="preserve">чае, если у </w:t>
      </w:r>
      <w:r w:rsidR="00C96966">
        <w:rPr>
          <w:sz w:val="24"/>
          <w:szCs w:val="24"/>
        </w:rPr>
        <w:t>«</w:t>
      </w:r>
      <w:r w:rsidRPr="006A00CC">
        <w:rPr>
          <w:sz w:val="24"/>
          <w:szCs w:val="24"/>
        </w:rPr>
        <w:t>Таможенного представителя</w:t>
      </w:r>
      <w:r w:rsidR="00C96966">
        <w:rPr>
          <w:sz w:val="24"/>
          <w:szCs w:val="24"/>
        </w:rPr>
        <w:t>»</w:t>
      </w:r>
      <w:r w:rsidR="008C7F60" w:rsidRPr="006A00CC">
        <w:rPr>
          <w:sz w:val="24"/>
          <w:szCs w:val="24"/>
        </w:rPr>
        <w:t xml:space="preserve"> появятся достаточные </w:t>
      </w:r>
      <w:r w:rsidR="00053887" w:rsidRPr="006A00CC">
        <w:rPr>
          <w:sz w:val="24"/>
          <w:szCs w:val="24"/>
        </w:rPr>
        <w:t>основания полагать, что действия</w:t>
      </w:r>
      <w:r w:rsidR="008C7F60" w:rsidRPr="006A00CC">
        <w:rPr>
          <w:sz w:val="24"/>
          <w:szCs w:val="24"/>
        </w:rPr>
        <w:t xml:space="preserve"> или бездействие </w:t>
      </w:r>
      <w:r w:rsidR="009C0A72">
        <w:rPr>
          <w:sz w:val="24"/>
          <w:szCs w:val="24"/>
        </w:rPr>
        <w:t>«</w:t>
      </w:r>
      <w:r w:rsidR="008C7F60" w:rsidRPr="006A00CC">
        <w:rPr>
          <w:sz w:val="24"/>
          <w:szCs w:val="24"/>
        </w:rPr>
        <w:t>Декларанта</w:t>
      </w:r>
      <w:r w:rsidR="009C0A72">
        <w:rPr>
          <w:sz w:val="24"/>
          <w:szCs w:val="24"/>
        </w:rPr>
        <w:t>»</w:t>
      </w:r>
      <w:r w:rsidR="008C7F60" w:rsidRPr="006A00CC">
        <w:rPr>
          <w:sz w:val="24"/>
          <w:szCs w:val="24"/>
        </w:rPr>
        <w:t xml:space="preserve"> являются противоправными и влекущими уголовную или а</w:t>
      </w:r>
      <w:r w:rsidR="007D2F53" w:rsidRPr="006A00CC">
        <w:rPr>
          <w:sz w:val="24"/>
          <w:szCs w:val="24"/>
        </w:rPr>
        <w:t xml:space="preserve">дминистративную ответственность </w:t>
      </w:r>
      <w:r w:rsidR="00C96966">
        <w:rPr>
          <w:sz w:val="24"/>
          <w:szCs w:val="24"/>
        </w:rPr>
        <w:t>«</w:t>
      </w:r>
      <w:r w:rsidR="007D2F53" w:rsidRPr="006A00CC">
        <w:rPr>
          <w:sz w:val="24"/>
          <w:szCs w:val="24"/>
        </w:rPr>
        <w:t>Таможенного представителя</w:t>
      </w:r>
      <w:r w:rsidR="00C96966">
        <w:rPr>
          <w:sz w:val="24"/>
          <w:szCs w:val="24"/>
        </w:rPr>
        <w:t>»</w:t>
      </w:r>
      <w:r w:rsidR="00AC4566" w:rsidRPr="006A00CC">
        <w:rPr>
          <w:sz w:val="24"/>
          <w:szCs w:val="24"/>
        </w:rPr>
        <w:t xml:space="preserve">, уведомив об этом </w:t>
      </w:r>
      <w:r w:rsidR="009C0A72">
        <w:rPr>
          <w:sz w:val="24"/>
          <w:szCs w:val="24"/>
        </w:rPr>
        <w:t>«</w:t>
      </w:r>
      <w:r w:rsidR="00AC4566" w:rsidRPr="006A00CC">
        <w:rPr>
          <w:sz w:val="24"/>
          <w:szCs w:val="24"/>
        </w:rPr>
        <w:t>Декларанта</w:t>
      </w:r>
      <w:r w:rsidR="009C0A72">
        <w:rPr>
          <w:sz w:val="24"/>
          <w:szCs w:val="24"/>
        </w:rPr>
        <w:t>»</w:t>
      </w:r>
      <w:r w:rsidR="00AC4566" w:rsidRPr="006A00CC">
        <w:rPr>
          <w:sz w:val="24"/>
          <w:szCs w:val="24"/>
        </w:rPr>
        <w:t>.</w:t>
      </w:r>
    </w:p>
    <w:p w:rsidR="00CD4ADD" w:rsidRDefault="009A2AD4" w:rsidP="00CD4ADD">
      <w:pPr>
        <w:ind w:left="-567"/>
        <w:jc w:val="both"/>
        <w:rPr>
          <w:b/>
          <w:bCs/>
          <w:sz w:val="24"/>
          <w:szCs w:val="24"/>
        </w:rPr>
      </w:pPr>
      <w:r w:rsidRPr="006A00CC">
        <w:rPr>
          <w:sz w:val="24"/>
          <w:szCs w:val="24"/>
        </w:rPr>
        <w:t xml:space="preserve">       </w:t>
      </w:r>
      <w:r w:rsidR="00C63A7C" w:rsidRPr="00800F5C">
        <w:rPr>
          <w:b/>
          <w:bCs/>
          <w:sz w:val="24"/>
          <w:szCs w:val="24"/>
        </w:rPr>
        <w:t xml:space="preserve">                        </w:t>
      </w:r>
    </w:p>
    <w:p w:rsidR="0003207F" w:rsidRPr="006A00CC" w:rsidRDefault="00CD224B" w:rsidP="00CD4ADD">
      <w:pPr>
        <w:ind w:left="-567"/>
        <w:jc w:val="center"/>
        <w:rPr>
          <w:sz w:val="24"/>
          <w:szCs w:val="24"/>
        </w:rPr>
      </w:pPr>
      <w:r w:rsidRPr="00800F5C">
        <w:rPr>
          <w:b/>
          <w:bCs/>
          <w:sz w:val="24"/>
          <w:szCs w:val="24"/>
        </w:rPr>
        <w:t>9. З</w:t>
      </w:r>
      <w:r w:rsidR="003242C9">
        <w:rPr>
          <w:b/>
          <w:bCs/>
          <w:sz w:val="24"/>
          <w:szCs w:val="24"/>
        </w:rPr>
        <w:t>АКЛЮЧИТЕЛЬНЫЕ ПОЛОЖЕНИЯ</w:t>
      </w:r>
    </w:p>
    <w:p w:rsidR="00CD224B" w:rsidRPr="006A00CC" w:rsidRDefault="00F209BE" w:rsidP="00B07E17">
      <w:pPr>
        <w:ind w:left="-567" w:firstLine="567"/>
        <w:jc w:val="both"/>
        <w:rPr>
          <w:sz w:val="24"/>
          <w:szCs w:val="24"/>
        </w:rPr>
      </w:pPr>
      <w:r w:rsidRPr="006A00CC">
        <w:rPr>
          <w:sz w:val="24"/>
          <w:szCs w:val="24"/>
        </w:rPr>
        <w:t xml:space="preserve">9.1. </w:t>
      </w:r>
      <w:r w:rsidR="00CD224B" w:rsidRPr="006A00CC">
        <w:rPr>
          <w:color w:val="000000"/>
          <w:sz w:val="24"/>
          <w:szCs w:val="24"/>
        </w:rPr>
        <w:t>После подписания настоящего договора все ранее заключённые договоры считаются утратившими силу.</w:t>
      </w:r>
    </w:p>
    <w:p w:rsidR="00F209BE" w:rsidRPr="006A00CC" w:rsidRDefault="00CD224B" w:rsidP="00B07E17">
      <w:pPr>
        <w:ind w:left="-567" w:firstLine="567"/>
        <w:jc w:val="both"/>
        <w:rPr>
          <w:sz w:val="24"/>
          <w:szCs w:val="24"/>
        </w:rPr>
      </w:pPr>
      <w:r w:rsidRPr="006A00CC">
        <w:rPr>
          <w:sz w:val="24"/>
          <w:szCs w:val="24"/>
        </w:rPr>
        <w:lastRenderedPageBreak/>
        <w:t xml:space="preserve">9.2. </w:t>
      </w:r>
      <w:r w:rsidR="00F209BE" w:rsidRPr="006A00CC">
        <w:rPr>
          <w:sz w:val="24"/>
          <w:szCs w:val="24"/>
        </w:rPr>
        <w:t>Все измен</w:t>
      </w:r>
      <w:r w:rsidR="00242241" w:rsidRPr="006A00CC">
        <w:rPr>
          <w:sz w:val="24"/>
          <w:szCs w:val="24"/>
        </w:rPr>
        <w:t>ения и дополнения к настоящему д</w:t>
      </w:r>
      <w:r w:rsidR="00C96966">
        <w:rPr>
          <w:sz w:val="24"/>
          <w:szCs w:val="24"/>
        </w:rPr>
        <w:t xml:space="preserve">оговору будут считаться </w:t>
      </w:r>
      <w:r w:rsidR="00F209BE" w:rsidRPr="006A00CC">
        <w:rPr>
          <w:sz w:val="24"/>
          <w:szCs w:val="24"/>
        </w:rPr>
        <w:t>действительными только в том случае, если они совершены в письменной форме и подписаны лицами, уполномоченными на то Сторонами.</w:t>
      </w:r>
    </w:p>
    <w:p w:rsidR="00F209BE" w:rsidRPr="006A00CC" w:rsidRDefault="00CD224B" w:rsidP="00B07E17">
      <w:pPr>
        <w:ind w:left="-567"/>
        <w:jc w:val="both"/>
        <w:rPr>
          <w:sz w:val="24"/>
          <w:szCs w:val="24"/>
        </w:rPr>
      </w:pPr>
      <w:r w:rsidRPr="006A00CC">
        <w:rPr>
          <w:sz w:val="24"/>
          <w:szCs w:val="24"/>
        </w:rPr>
        <w:tab/>
        <w:t>9.3</w:t>
      </w:r>
      <w:r w:rsidR="00F209BE" w:rsidRPr="006A00CC">
        <w:rPr>
          <w:sz w:val="24"/>
          <w:szCs w:val="24"/>
        </w:rPr>
        <w:t>. Стороны обязаны уведомлять друг друга об изменении своих адресов, телефонов и банковских реквизитов. В случае не уведомления об изменении адреса, корреспонденция считается доставленной на 6-й день с момента отправления заказного письма по последнему указанному Стороной адресу.</w:t>
      </w:r>
    </w:p>
    <w:p w:rsidR="00F209BE" w:rsidRPr="006A00CC" w:rsidRDefault="00CD224B" w:rsidP="00B07E17">
      <w:pPr>
        <w:ind w:left="-567" w:firstLine="567"/>
        <w:jc w:val="both"/>
        <w:rPr>
          <w:sz w:val="24"/>
          <w:szCs w:val="24"/>
        </w:rPr>
      </w:pPr>
      <w:r w:rsidRPr="006A00CC">
        <w:rPr>
          <w:sz w:val="24"/>
          <w:szCs w:val="24"/>
        </w:rPr>
        <w:t>9.4</w:t>
      </w:r>
      <w:r w:rsidR="00F209BE" w:rsidRPr="006A00CC">
        <w:rPr>
          <w:sz w:val="24"/>
          <w:szCs w:val="24"/>
        </w:rPr>
        <w:t xml:space="preserve">. Ни одна из Сторон не имеет право передавать свои права и обязанности по </w:t>
      </w:r>
      <w:r w:rsidR="00242241" w:rsidRPr="006A00CC">
        <w:rPr>
          <w:sz w:val="24"/>
          <w:szCs w:val="24"/>
        </w:rPr>
        <w:t>д</w:t>
      </w:r>
      <w:r w:rsidR="00F209BE" w:rsidRPr="006A00CC">
        <w:rPr>
          <w:sz w:val="24"/>
          <w:szCs w:val="24"/>
        </w:rPr>
        <w:t xml:space="preserve">оговору третьим лицам без письменного согласия другой стороны. </w:t>
      </w:r>
    </w:p>
    <w:p w:rsidR="00F209BE" w:rsidRPr="006A00CC" w:rsidRDefault="00CD224B" w:rsidP="00B07E17">
      <w:pPr>
        <w:ind w:left="-567"/>
        <w:jc w:val="both"/>
        <w:rPr>
          <w:bCs/>
          <w:sz w:val="24"/>
          <w:szCs w:val="24"/>
        </w:rPr>
      </w:pPr>
      <w:r w:rsidRPr="006A00CC">
        <w:rPr>
          <w:sz w:val="24"/>
          <w:szCs w:val="24"/>
        </w:rPr>
        <w:tab/>
        <w:t>9.5.</w:t>
      </w:r>
      <w:r w:rsidR="00F209BE" w:rsidRPr="006A00CC">
        <w:rPr>
          <w:sz w:val="24"/>
          <w:szCs w:val="24"/>
        </w:rPr>
        <w:t xml:space="preserve"> В случаях, не предусмотренных настоящим договором, Стороны руководствуются действующим законодательством РФ.</w:t>
      </w:r>
    </w:p>
    <w:p w:rsidR="0003207F" w:rsidRPr="006A00CC" w:rsidRDefault="00F209BE" w:rsidP="00B07E17">
      <w:pPr>
        <w:ind w:left="-567"/>
        <w:jc w:val="both"/>
        <w:rPr>
          <w:sz w:val="24"/>
          <w:szCs w:val="24"/>
        </w:rPr>
      </w:pPr>
      <w:r w:rsidRPr="006A00CC">
        <w:rPr>
          <w:sz w:val="24"/>
          <w:szCs w:val="24"/>
        </w:rPr>
        <w:tab/>
        <w:t>9.</w:t>
      </w:r>
      <w:r w:rsidR="00CD224B" w:rsidRPr="006A00CC">
        <w:rPr>
          <w:sz w:val="24"/>
          <w:szCs w:val="24"/>
        </w:rPr>
        <w:t>6.</w:t>
      </w:r>
      <w:r w:rsidR="00242241" w:rsidRPr="006A00CC">
        <w:rPr>
          <w:sz w:val="24"/>
          <w:szCs w:val="24"/>
        </w:rPr>
        <w:t xml:space="preserve"> Настоящий д</w:t>
      </w:r>
      <w:r w:rsidRPr="006A00CC">
        <w:rPr>
          <w:sz w:val="24"/>
          <w:szCs w:val="24"/>
        </w:rPr>
        <w:t>оговор составлен в двух экземплярах, имеющих одинаковую юридическую силу, по одному для каждой из Сторон.</w:t>
      </w:r>
      <w:r w:rsidR="008C7F60" w:rsidRPr="006A00CC">
        <w:rPr>
          <w:bCs/>
          <w:sz w:val="24"/>
          <w:szCs w:val="24"/>
        </w:rPr>
        <w:t xml:space="preserve">         </w:t>
      </w:r>
    </w:p>
    <w:p w:rsidR="00CD4ADD" w:rsidRDefault="00CD4ADD" w:rsidP="00CD4ADD">
      <w:pPr>
        <w:ind w:left="-567" w:firstLine="567"/>
        <w:rPr>
          <w:bCs/>
          <w:sz w:val="24"/>
          <w:szCs w:val="24"/>
        </w:rPr>
      </w:pPr>
    </w:p>
    <w:p w:rsidR="00F209BE" w:rsidRDefault="00CD224B" w:rsidP="00CD4ADD">
      <w:pPr>
        <w:ind w:left="-567"/>
        <w:jc w:val="center"/>
        <w:rPr>
          <w:b/>
          <w:bCs/>
          <w:sz w:val="24"/>
          <w:szCs w:val="24"/>
        </w:rPr>
      </w:pPr>
      <w:r w:rsidRPr="00800F5C">
        <w:rPr>
          <w:b/>
          <w:bCs/>
          <w:sz w:val="24"/>
          <w:szCs w:val="24"/>
        </w:rPr>
        <w:t>10. А</w:t>
      </w:r>
      <w:r w:rsidR="003242C9">
        <w:rPr>
          <w:b/>
          <w:bCs/>
          <w:sz w:val="24"/>
          <w:szCs w:val="24"/>
        </w:rPr>
        <w:t>ДРЕСА И БАНКОВСКИЕ РЕКВИЗИТЫ СТОРОН</w:t>
      </w:r>
      <w:r w:rsidR="00C66ABA" w:rsidRPr="00800F5C">
        <w:rPr>
          <w:b/>
          <w:bCs/>
          <w:sz w:val="24"/>
          <w:szCs w:val="24"/>
        </w:rPr>
        <w:t>:</w:t>
      </w:r>
    </w:p>
    <w:p w:rsidR="00C62386" w:rsidRPr="00CD4ADD" w:rsidRDefault="00C62386" w:rsidP="00CD4ADD">
      <w:pPr>
        <w:ind w:left="-567"/>
        <w:jc w:val="center"/>
        <w:rPr>
          <w:bCs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5103"/>
      </w:tblGrid>
      <w:tr w:rsidR="0003207F" w:rsidRPr="006A00CC" w:rsidTr="001C63E9">
        <w:trPr>
          <w:trHeight w:val="4395"/>
        </w:trPr>
        <w:tc>
          <w:tcPr>
            <w:tcW w:w="5387" w:type="dxa"/>
          </w:tcPr>
          <w:p w:rsidR="00856501" w:rsidRDefault="009C0A72" w:rsidP="009C58E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856501" w:rsidRPr="00C62386">
              <w:rPr>
                <w:bCs/>
                <w:sz w:val="24"/>
                <w:szCs w:val="24"/>
              </w:rPr>
              <w:t>Таможенный представитель</w:t>
            </w:r>
            <w:r>
              <w:rPr>
                <w:bCs/>
                <w:sz w:val="24"/>
                <w:szCs w:val="24"/>
              </w:rPr>
              <w:t>»</w:t>
            </w:r>
            <w:r w:rsidR="00856501" w:rsidRPr="00C62386">
              <w:rPr>
                <w:bCs/>
                <w:sz w:val="24"/>
                <w:szCs w:val="24"/>
              </w:rPr>
              <w:t xml:space="preserve">: </w:t>
            </w:r>
          </w:p>
          <w:p w:rsidR="00372A3F" w:rsidRPr="00C62386" w:rsidRDefault="00372A3F" w:rsidP="009C58ED">
            <w:pPr>
              <w:jc w:val="both"/>
              <w:rPr>
                <w:bCs/>
                <w:sz w:val="24"/>
                <w:szCs w:val="24"/>
              </w:rPr>
            </w:pPr>
          </w:p>
          <w:p w:rsidR="001C63E9" w:rsidRPr="001C63E9" w:rsidRDefault="001C63E9" w:rsidP="001C63E9">
            <w:pPr>
              <w:jc w:val="both"/>
              <w:rPr>
                <w:bCs/>
                <w:sz w:val="24"/>
                <w:szCs w:val="24"/>
              </w:rPr>
            </w:pPr>
            <w:r w:rsidRPr="001C63E9">
              <w:rPr>
                <w:bCs/>
                <w:sz w:val="24"/>
                <w:szCs w:val="24"/>
              </w:rPr>
              <w:t>Общество с ограниченной ответственностью «Меридиан-брокер»</w:t>
            </w:r>
          </w:p>
          <w:p w:rsidR="00372A3F" w:rsidRDefault="001C63E9" w:rsidP="001C63E9">
            <w:pPr>
              <w:tabs>
                <w:tab w:val="left" w:pos="1380"/>
              </w:tabs>
              <w:rPr>
                <w:bCs/>
                <w:sz w:val="24"/>
                <w:szCs w:val="24"/>
              </w:rPr>
            </w:pPr>
            <w:r w:rsidRPr="001C63E9">
              <w:rPr>
                <w:bCs/>
                <w:sz w:val="24"/>
                <w:szCs w:val="24"/>
              </w:rPr>
              <w:t xml:space="preserve">Сокращенное наименование: </w:t>
            </w:r>
          </w:p>
          <w:p w:rsidR="001C63E9" w:rsidRDefault="001C63E9" w:rsidP="001C63E9">
            <w:pPr>
              <w:tabs>
                <w:tab w:val="left" w:pos="1380"/>
              </w:tabs>
              <w:rPr>
                <w:bCs/>
                <w:sz w:val="24"/>
                <w:szCs w:val="24"/>
              </w:rPr>
            </w:pPr>
            <w:r w:rsidRPr="001C63E9">
              <w:rPr>
                <w:bCs/>
                <w:sz w:val="24"/>
                <w:szCs w:val="24"/>
              </w:rPr>
              <w:t>ООО «МБ»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77EEE" w:rsidRPr="00FD489F" w:rsidRDefault="00764654" w:rsidP="001C63E9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C62386">
              <w:rPr>
                <w:sz w:val="24"/>
                <w:szCs w:val="24"/>
              </w:rPr>
              <w:t xml:space="preserve">Юридический адрес: </w:t>
            </w:r>
            <w:r w:rsidR="00B77EEE" w:rsidRPr="00FD489F">
              <w:rPr>
                <w:sz w:val="24"/>
                <w:szCs w:val="24"/>
              </w:rPr>
              <w:t>660077, г. Красноярск, ул. Батурина, д.36А, пом.20</w:t>
            </w:r>
          </w:p>
          <w:p w:rsidR="00B77EEE" w:rsidRDefault="00CD4ADD" w:rsidP="009C58E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386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  <w:r w:rsidR="00B77EEE" w:rsidRPr="00B77EEE">
              <w:rPr>
                <w:rFonts w:ascii="Times New Roman" w:hAnsi="Times New Roman"/>
                <w:sz w:val="24"/>
                <w:szCs w:val="24"/>
              </w:rPr>
              <w:t>660077, г. Красноярск, ул. Батурина, д.36А, пом.20</w:t>
            </w:r>
          </w:p>
          <w:p w:rsidR="00B3492C" w:rsidRDefault="00CD4ADD" w:rsidP="009C58E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386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B3492C">
              <w:rPr>
                <w:rFonts w:ascii="Times New Roman" w:hAnsi="Times New Roman"/>
                <w:sz w:val="24"/>
                <w:szCs w:val="24"/>
              </w:rPr>
              <w:t>1162468126171</w:t>
            </w:r>
            <w:r w:rsidR="0003459B">
              <w:rPr>
                <w:rFonts w:ascii="Times New Roman" w:hAnsi="Times New Roman"/>
                <w:sz w:val="24"/>
                <w:szCs w:val="24"/>
              </w:rPr>
              <w:t xml:space="preserve">, ОКПО </w:t>
            </w:r>
            <w:r w:rsidR="009C58ED">
              <w:rPr>
                <w:rFonts w:ascii="Times New Roman" w:hAnsi="Times New Roman"/>
                <w:sz w:val="24"/>
                <w:szCs w:val="24"/>
              </w:rPr>
              <w:t>05988967</w:t>
            </w:r>
          </w:p>
          <w:p w:rsidR="00CD4ADD" w:rsidRPr="00D72D12" w:rsidRDefault="00B3492C" w:rsidP="009C58ED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D4ADD" w:rsidRPr="00C62386">
              <w:rPr>
                <w:rFonts w:ascii="Times New Roman" w:hAnsi="Times New Roman"/>
                <w:sz w:val="24"/>
                <w:szCs w:val="24"/>
              </w:rPr>
              <w:t>НН</w:t>
            </w:r>
            <w:r w:rsidR="00CD4ADD" w:rsidRPr="00D72D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72D12">
              <w:rPr>
                <w:rFonts w:ascii="Times New Roman" w:hAnsi="Times New Roman"/>
                <w:sz w:val="24"/>
                <w:szCs w:val="24"/>
                <w:lang w:val="en-US"/>
              </w:rPr>
              <w:t>2465157488</w:t>
            </w:r>
            <w:r w:rsidR="00CD4ADD" w:rsidRPr="00D72D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CD4ADD" w:rsidRPr="00C62386">
              <w:rPr>
                <w:rFonts w:ascii="Times New Roman" w:hAnsi="Times New Roman"/>
                <w:sz w:val="24"/>
                <w:szCs w:val="24"/>
              </w:rPr>
              <w:t>КПП</w:t>
            </w:r>
            <w:r w:rsidR="00CD4ADD" w:rsidRPr="00D72D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72D12">
              <w:rPr>
                <w:rFonts w:ascii="Times New Roman" w:hAnsi="Times New Roman"/>
                <w:sz w:val="24"/>
                <w:szCs w:val="24"/>
                <w:lang w:val="en-US"/>
              </w:rPr>
              <w:t>246501001</w:t>
            </w:r>
          </w:p>
          <w:p w:rsidR="0003459B" w:rsidRPr="00D72D12" w:rsidRDefault="0003459B" w:rsidP="009C58ED">
            <w:pPr>
              <w:pStyle w:val="1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3459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D72D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03459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D72D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03459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info</w:t>
            </w:r>
            <w:r w:rsidRPr="00D72D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</w:t>
            </w:r>
            <w:r w:rsidRPr="0003459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best</w:t>
            </w:r>
            <w:r w:rsidRPr="00D72D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03459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bk</w:t>
            </w:r>
            <w:r w:rsidRPr="00D72D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03459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</w:p>
          <w:p w:rsidR="0003459B" w:rsidRPr="006A00CC" w:rsidRDefault="0003459B" w:rsidP="009C58ED">
            <w:pPr>
              <w:jc w:val="both"/>
              <w:rPr>
                <w:bCs/>
                <w:sz w:val="24"/>
                <w:szCs w:val="24"/>
              </w:rPr>
            </w:pPr>
            <w:r w:rsidRPr="006A00CC">
              <w:rPr>
                <w:bCs/>
                <w:sz w:val="24"/>
                <w:szCs w:val="24"/>
              </w:rPr>
              <w:t>Тел., факс</w:t>
            </w:r>
            <w:r>
              <w:rPr>
                <w:bCs/>
                <w:sz w:val="24"/>
                <w:szCs w:val="24"/>
              </w:rPr>
              <w:t>:</w:t>
            </w:r>
            <w:r w:rsidRPr="006A00C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(391) 219-27-37</w:t>
            </w:r>
          </w:p>
          <w:p w:rsidR="00CD4ADD" w:rsidRPr="00C62386" w:rsidRDefault="00743EC0" w:rsidP="009C58ED">
            <w:pPr>
              <w:pStyle w:val="rmcdnfek"/>
              <w:spacing w:before="60" w:beforeAutospacing="0" w:after="0" w:afterAutospacing="0"/>
              <w:jc w:val="both"/>
            </w:pPr>
            <w:r>
              <w:t>Р/с №</w:t>
            </w:r>
            <w:r w:rsidR="00CD4ADD" w:rsidRPr="00C62386">
              <w:t xml:space="preserve"> </w:t>
            </w:r>
            <w:r w:rsidR="00B3492C">
              <w:t>40702810309530000579</w:t>
            </w:r>
          </w:p>
          <w:p w:rsidR="00CD4ADD" w:rsidRPr="00C62386" w:rsidRDefault="00743EC0" w:rsidP="009C58ED">
            <w:pPr>
              <w:pStyle w:val="rmcdnfek"/>
              <w:spacing w:before="0" w:beforeAutospacing="0" w:after="0" w:afterAutospacing="0"/>
              <w:jc w:val="both"/>
            </w:pPr>
            <w:r>
              <w:t>К/с №</w:t>
            </w:r>
            <w:r w:rsidR="00CD4ADD" w:rsidRPr="00C62386">
              <w:t xml:space="preserve"> </w:t>
            </w:r>
            <w:r w:rsidR="00B3492C">
              <w:t>30101810100000000850</w:t>
            </w:r>
            <w:r w:rsidR="00CD4ADD" w:rsidRPr="00C62386">
              <w:t xml:space="preserve"> </w:t>
            </w:r>
          </w:p>
          <w:p w:rsidR="002A75EF" w:rsidRDefault="00CD4ADD" w:rsidP="009C58ED">
            <w:pPr>
              <w:pStyle w:val="rmcdnfek"/>
              <w:spacing w:before="0" w:beforeAutospacing="0" w:after="0" w:afterAutospacing="0"/>
              <w:jc w:val="both"/>
            </w:pPr>
            <w:r w:rsidRPr="00C62386">
              <w:t xml:space="preserve">Банк получателя: </w:t>
            </w:r>
            <w:r w:rsidR="00CF7518">
              <w:t xml:space="preserve">Банк </w:t>
            </w:r>
            <w:r w:rsidR="009C0A72">
              <w:t>«</w:t>
            </w:r>
            <w:r w:rsidR="00CF7518">
              <w:t>ЛЕВОБЕРЕЖНЫЙ</w:t>
            </w:r>
            <w:r w:rsidR="009C0A72">
              <w:t>»</w:t>
            </w:r>
            <w:r w:rsidR="00CF7518">
              <w:t xml:space="preserve"> </w:t>
            </w:r>
          </w:p>
          <w:p w:rsidR="00CD4ADD" w:rsidRPr="00C62386" w:rsidRDefault="00CF7518" w:rsidP="009C58ED">
            <w:pPr>
              <w:pStyle w:val="rmcdnfek"/>
              <w:spacing w:before="0" w:beforeAutospacing="0" w:after="0" w:afterAutospacing="0"/>
              <w:jc w:val="both"/>
            </w:pPr>
            <w:r>
              <w:t>(П</w:t>
            </w:r>
            <w:r w:rsidR="006A1FAC">
              <w:t xml:space="preserve">АО) </w:t>
            </w:r>
            <w:r w:rsidR="00CD4ADD" w:rsidRPr="00C62386">
              <w:t xml:space="preserve">г. </w:t>
            </w:r>
            <w:r w:rsidR="0049799D">
              <w:t>Новосибирск</w:t>
            </w:r>
          </w:p>
          <w:p w:rsidR="00E51A6E" w:rsidRDefault="00CD4ADD" w:rsidP="00D131C7">
            <w:pPr>
              <w:pStyle w:val="rmcdnfek"/>
              <w:spacing w:before="60" w:beforeAutospacing="0" w:after="60" w:afterAutospacing="0"/>
              <w:jc w:val="both"/>
            </w:pPr>
            <w:r w:rsidRPr="00C62386">
              <w:t xml:space="preserve">БИК  </w:t>
            </w:r>
            <w:r w:rsidR="006A1FAC">
              <w:t>045004850</w:t>
            </w:r>
          </w:p>
          <w:p w:rsidR="00EA44BE" w:rsidRDefault="00EA44BE" w:rsidP="00D131C7">
            <w:pPr>
              <w:pStyle w:val="rmcdnfek"/>
              <w:spacing w:before="60" w:beforeAutospacing="0" w:after="60" w:afterAutospacing="0"/>
              <w:jc w:val="both"/>
            </w:pPr>
          </w:p>
          <w:p w:rsidR="00EA44BE" w:rsidRPr="00C62386" w:rsidRDefault="00EA44BE" w:rsidP="00D131C7">
            <w:pPr>
              <w:pStyle w:val="rmcdnfek"/>
              <w:spacing w:before="60" w:beforeAutospacing="0" w:after="60" w:afterAutospacing="0"/>
              <w:jc w:val="both"/>
              <w:rPr>
                <w:bCs/>
              </w:rPr>
            </w:pPr>
          </w:p>
        </w:tc>
        <w:tc>
          <w:tcPr>
            <w:tcW w:w="5103" w:type="dxa"/>
          </w:tcPr>
          <w:p w:rsidR="0003207F" w:rsidRDefault="009C0A72" w:rsidP="00B07E1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C62386">
              <w:rPr>
                <w:bCs/>
                <w:sz w:val="24"/>
                <w:szCs w:val="24"/>
              </w:rPr>
              <w:t>Декларант</w:t>
            </w:r>
            <w:r>
              <w:rPr>
                <w:bCs/>
                <w:sz w:val="24"/>
                <w:szCs w:val="24"/>
              </w:rPr>
              <w:t>»</w:t>
            </w:r>
            <w:r w:rsidR="0003207F" w:rsidRPr="006A00CC">
              <w:rPr>
                <w:bCs/>
                <w:sz w:val="24"/>
                <w:szCs w:val="24"/>
              </w:rPr>
              <w:t>:</w:t>
            </w:r>
          </w:p>
          <w:p w:rsidR="00372A3F" w:rsidRPr="006A00CC" w:rsidRDefault="00372A3F" w:rsidP="00B07E17">
            <w:pPr>
              <w:jc w:val="both"/>
              <w:rPr>
                <w:bCs/>
                <w:sz w:val="24"/>
                <w:szCs w:val="24"/>
              </w:rPr>
            </w:pPr>
          </w:p>
          <w:p w:rsidR="0003207F" w:rsidRDefault="00975D2F" w:rsidP="00975D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</w:p>
          <w:p w:rsidR="00975D2F" w:rsidRDefault="00975D2F" w:rsidP="00975D2F">
            <w:pPr>
              <w:tabs>
                <w:tab w:val="left" w:pos="1380"/>
              </w:tabs>
              <w:rPr>
                <w:bCs/>
                <w:sz w:val="24"/>
                <w:szCs w:val="24"/>
              </w:rPr>
            </w:pPr>
            <w:r w:rsidRPr="001C63E9">
              <w:rPr>
                <w:bCs/>
                <w:sz w:val="24"/>
                <w:szCs w:val="24"/>
              </w:rPr>
              <w:t xml:space="preserve">Сокращенное наименование: </w:t>
            </w:r>
          </w:p>
          <w:p w:rsidR="00975D2F" w:rsidRDefault="00975D2F" w:rsidP="00975D2F">
            <w:pPr>
              <w:rPr>
                <w:sz w:val="24"/>
                <w:szCs w:val="24"/>
              </w:rPr>
            </w:pPr>
            <w:r w:rsidRPr="00C62386">
              <w:rPr>
                <w:sz w:val="24"/>
                <w:szCs w:val="24"/>
              </w:rPr>
              <w:t>Юридический адрес</w:t>
            </w:r>
          </w:p>
          <w:p w:rsidR="00975D2F" w:rsidRDefault="00975D2F" w:rsidP="00975D2F">
            <w:pPr>
              <w:rPr>
                <w:sz w:val="24"/>
                <w:szCs w:val="24"/>
              </w:rPr>
            </w:pPr>
            <w:r w:rsidRPr="00C62386">
              <w:rPr>
                <w:sz w:val="24"/>
                <w:szCs w:val="24"/>
              </w:rPr>
              <w:t>Почтовый адрес:</w:t>
            </w:r>
          </w:p>
          <w:p w:rsidR="00975D2F" w:rsidRDefault="00975D2F" w:rsidP="00975D2F">
            <w:pPr>
              <w:rPr>
                <w:bCs/>
                <w:sz w:val="24"/>
                <w:szCs w:val="24"/>
              </w:rPr>
            </w:pPr>
            <w:r w:rsidRPr="00C62386">
              <w:rPr>
                <w:sz w:val="24"/>
                <w:szCs w:val="24"/>
              </w:rPr>
              <w:t>ОГРН</w:t>
            </w:r>
            <w:r>
              <w:rPr>
                <w:sz w:val="24"/>
                <w:szCs w:val="24"/>
              </w:rPr>
              <w:t xml:space="preserve"> ОКПО</w:t>
            </w:r>
          </w:p>
          <w:p w:rsidR="00975D2F" w:rsidRDefault="00975D2F" w:rsidP="00975D2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62386">
              <w:rPr>
                <w:sz w:val="24"/>
                <w:szCs w:val="24"/>
              </w:rPr>
              <w:t>НН КПП</w:t>
            </w:r>
          </w:p>
          <w:p w:rsidR="00975D2F" w:rsidRPr="00975D2F" w:rsidRDefault="00975D2F" w:rsidP="00975D2F">
            <w:pPr>
              <w:rPr>
                <w:bCs/>
                <w:sz w:val="24"/>
                <w:szCs w:val="24"/>
              </w:rPr>
            </w:pPr>
            <w:r w:rsidRPr="0003459B">
              <w:rPr>
                <w:bCs/>
                <w:sz w:val="24"/>
                <w:szCs w:val="24"/>
                <w:lang w:val="en-US"/>
              </w:rPr>
              <w:t>E</w:t>
            </w:r>
            <w:r w:rsidRPr="00975D2F">
              <w:rPr>
                <w:bCs/>
                <w:sz w:val="24"/>
                <w:szCs w:val="24"/>
              </w:rPr>
              <w:t>-</w:t>
            </w:r>
            <w:r w:rsidRPr="0003459B">
              <w:rPr>
                <w:bCs/>
                <w:sz w:val="24"/>
                <w:szCs w:val="24"/>
                <w:lang w:val="en-US"/>
              </w:rPr>
              <w:t>mail</w:t>
            </w:r>
            <w:r w:rsidRPr="00975D2F">
              <w:rPr>
                <w:bCs/>
                <w:sz w:val="24"/>
                <w:szCs w:val="24"/>
              </w:rPr>
              <w:t>:</w:t>
            </w:r>
          </w:p>
          <w:p w:rsidR="00975D2F" w:rsidRDefault="00975D2F" w:rsidP="00975D2F">
            <w:pPr>
              <w:rPr>
                <w:bCs/>
                <w:sz w:val="24"/>
                <w:szCs w:val="24"/>
              </w:rPr>
            </w:pPr>
            <w:r w:rsidRPr="006A00CC">
              <w:rPr>
                <w:bCs/>
                <w:sz w:val="24"/>
                <w:szCs w:val="24"/>
              </w:rPr>
              <w:t>Тел., факс</w:t>
            </w:r>
            <w:r>
              <w:rPr>
                <w:bCs/>
                <w:sz w:val="24"/>
                <w:szCs w:val="24"/>
              </w:rPr>
              <w:t>:</w:t>
            </w:r>
          </w:p>
          <w:p w:rsidR="00975D2F" w:rsidRDefault="00975D2F" w:rsidP="00975D2F">
            <w:pPr>
              <w:rPr>
                <w:bCs/>
                <w:sz w:val="24"/>
                <w:szCs w:val="24"/>
              </w:rPr>
            </w:pPr>
            <w:r>
              <w:t>Р/с</w:t>
            </w:r>
          </w:p>
          <w:p w:rsidR="00975D2F" w:rsidRDefault="00975D2F" w:rsidP="00975D2F">
            <w:pPr>
              <w:rPr>
                <w:bCs/>
                <w:sz w:val="24"/>
                <w:szCs w:val="24"/>
              </w:rPr>
            </w:pPr>
            <w:r>
              <w:t>К/с</w:t>
            </w:r>
          </w:p>
          <w:p w:rsidR="00975D2F" w:rsidRDefault="00975D2F" w:rsidP="00975D2F">
            <w:pPr>
              <w:rPr>
                <w:bCs/>
                <w:sz w:val="24"/>
                <w:szCs w:val="24"/>
              </w:rPr>
            </w:pPr>
            <w:r w:rsidRPr="00C62386">
              <w:t>Банк получателя</w:t>
            </w:r>
          </w:p>
          <w:p w:rsidR="00975D2F" w:rsidRDefault="00975D2F" w:rsidP="00975D2F">
            <w:pPr>
              <w:rPr>
                <w:bCs/>
                <w:sz w:val="24"/>
                <w:szCs w:val="24"/>
              </w:rPr>
            </w:pPr>
            <w:r w:rsidRPr="00C62386">
              <w:t>БИК </w:t>
            </w:r>
          </w:p>
          <w:p w:rsidR="00975D2F" w:rsidRDefault="00975D2F" w:rsidP="00975D2F">
            <w:pPr>
              <w:rPr>
                <w:bCs/>
                <w:sz w:val="24"/>
                <w:szCs w:val="24"/>
              </w:rPr>
            </w:pPr>
          </w:p>
          <w:p w:rsidR="00975D2F" w:rsidRDefault="00975D2F" w:rsidP="00975D2F">
            <w:pPr>
              <w:rPr>
                <w:bCs/>
                <w:sz w:val="24"/>
                <w:szCs w:val="24"/>
              </w:rPr>
            </w:pPr>
          </w:p>
          <w:p w:rsidR="00975D2F" w:rsidRDefault="00975D2F" w:rsidP="00975D2F">
            <w:pPr>
              <w:rPr>
                <w:bCs/>
                <w:sz w:val="24"/>
                <w:szCs w:val="24"/>
              </w:rPr>
            </w:pPr>
          </w:p>
          <w:p w:rsidR="00975D2F" w:rsidRDefault="00975D2F" w:rsidP="00975D2F">
            <w:pPr>
              <w:rPr>
                <w:bCs/>
                <w:sz w:val="24"/>
                <w:szCs w:val="24"/>
              </w:rPr>
            </w:pPr>
          </w:p>
          <w:p w:rsidR="00975D2F" w:rsidRPr="006A00CC" w:rsidRDefault="00975D2F" w:rsidP="00975D2F">
            <w:pPr>
              <w:rPr>
                <w:bCs/>
                <w:sz w:val="24"/>
                <w:szCs w:val="24"/>
              </w:rPr>
            </w:pPr>
          </w:p>
        </w:tc>
      </w:tr>
    </w:tbl>
    <w:p w:rsidR="00C006B9" w:rsidRDefault="00BB4590" w:rsidP="00B07E17">
      <w:pPr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C006B9">
        <w:rPr>
          <w:sz w:val="24"/>
          <w:szCs w:val="24"/>
        </w:rPr>
        <w:t>аможенный представитель</w:t>
      </w:r>
      <w:r w:rsidR="00C006B9">
        <w:rPr>
          <w:sz w:val="24"/>
          <w:szCs w:val="24"/>
        </w:rPr>
        <w:tab/>
      </w:r>
      <w:r w:rsidR="00C006B9">
        <w:rPr>
          <w:sz w:val="24"/>
          <w:szCs w:val="24"/>
        </w:rPr>
        <w:tab/>
      </w:r>
      <w:r w:rsidR="00C006B9">
        <w:rPr>
          <w:sz w:val="24"/>
          <w:szCs w:val="24"/>
        </w:rPr>
        <w:tab/>
      </w:r>
      <w:r w:rsidR="00C006B9">
        <w:rPr>
          <w:sz w:val="24"/>
          <w:szCs w:val="24"/>
        </w:rPr>
        <w:tab/>
        <w:t>Декларант</w:t>
      </w:r>
    </w:p>
    <w:p w:rsidR="00C006B9" w:rsidRDefault="00C006B9" w:rsidP="00B07E17">
      <w:pPr>
        <w:ind w:left="-567"/>
        <w:jc w:val="both"/>
        <w:rPr>
          <w:sz w:val="24"/>
          <w:szCs w:val="24"/>
        </w:rPr>
      </w:pPr>
    </w:p>
    <w:p w:rsidR="0065041C" w:rsidRDefault="0065041C" w:rsidP="00B07E17">
      <w:pPr>
        <w:ind w:left="-567"/>
        <w:jc w:val="both"/>
        <w:rPr>
          <w:sz w:val="24"/>
          <w:szCs w:val="24"/>
        </w:rPr>
      </w:pPr>
    </w:p>
    <w:p w:rsidR="0065041C" w:rsidRDefault="0065041C" w:rsidP="00B07E17">
      <w:pPr>
        <w:ind w:left="-567"/>
        <w:jc w:val="both"/>
        <w:rPr>
          <w:sz w:val="24"/>
          <w:szCs w:val="24"/>
        </w:rPr>
      </w:pPr>
    </w:p>
    <w:p w:rsidR="00372A3F" w:rsidRDefault="00372A3F" w:rsidP="00B07E17">
      <w:pPr>
        <w:ind w:left="-567"/>
        <w:jc w:val="both"/>
        <w:rPr>
          <w:sz w:val="24"/>
          <w:szCs w:val="24"/>
        </w:rPr>
      </w:pPr>
    </w:p>
    <w:p w:rsidR="00BA2C87" w:rsidRDefault="00BA2C87" w:rsidP="00B07E17">
      <w:pPr>
        <w:ind w:left="-567"/>
        <w:jc w:val="both"/>
        <w:rPr>
          <w:sz w:val="24"/>
          <w:szCs w:val="24"/>
        </w:rPr>
      </w:pPr>
    </w:p>
    <w:p w:rsidR="00372A3F" w:rsidRDefault="00372A3F" w:rsidP="00B07E17">
      <w:pPr>
        <w:ind w:left="-567"/>
        <w:jc w:val="both"/>
        <w:rPr>
          <w:sz w:val="24"/>
          <w:szCs w:val="24"/>
        </w:rPr>
      </w:pPr>
    </w:p>
    <w:p w:rsidR="00372A3F" w:rsidRDefault="00372A3F" w:rsidP="00B07E17">
      <w:pPr>
        <w:ind w:left="-567"/>
        <w:jc w:val="both"/>
        <w:rPr>
          <w:sz w:val="24"/>
          <w:szCs w:val="24"/>
        </w:rPr>
      </w:pPr>
    </w:p>
    <w:p w:rsidR="00800F5C" w:rsidRDefault="00C006B9" w:rsidP="00D131C7">
      <w:pPr>
        <w:ind w:left="-993" w:firstLine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 /</w:t>
      </w:r>
      <w:r w:rsidR="008E4729">
        <w:rPr>
          <w:color w:val="000000"/>
          <w:sz w:val="24"/>
          <w:szCs w:val="24"/>
        </w:rPr>
        <w:t>С.Н. Войтович</w:t>
      </w:r>
      <w:r w:rsidRPr="00BC3078">
        <w:rPr>
          <w:color w:val="000000"/>
          <w:sz w:val="24"/>
          <w:szCs w:val="24"/>
        </w:rPr>
        <w:t>/</w:t>
      </w:r>
      <w:r>
        <w:rPr>
          <w:sz w:val="24"/>
          <w:szCs w:val="24"/>
        </w:rPr>
        <w:t xml:space="preserve">                                   </w:t>
      </w:r>
      <w:r w:rsidR="008E4C89">
        <w:rPr>
          <w:sz w:val="24"/>
          <w:szCs w:val="24"/>
        </w:rPr>
        <w:t>_</w:t>
      </w:r>
      <w:r w:rsidR="002B1768">
        <w:rPr>
          <w:sz w:val="24"/>
          <w:szCs w:val="24"/>
        </w:rPr>
        <w:t>______________ /</w:t>
      </w:r>
      <w:r w:rsidR="00975D2F">
        <w:rPr>
          <w:sz w:val="24"/>
          <w:szCs w:val="24"/>
        </w:rPr>
        <w:t>ФИО</w:t>
      </w:r>
      <w:r w:rsidR="002B1768">
        <w:rPr>
          <w:sz w:val="24"/>
          <w:szCs w:val="24"/>
        </w:rPr>
        <w:t xml:space="preserve">/ </w:t>
      </w:r>
    </w:p>
    <w:p w:rsidR="00BB4590" w:rsidRDefault="00BB4590" w:rsidP="00360483">
      <w:pPr>
        <w:ind w:left="-567"/>
        <w:jc w:val="right"/>
        <w:rPr>
          <w:b/>
          <w:bCs/>
        </w:rPr>
      </w:pPr>
    </w:p>
    <w:p w:rsidR="00204736" w:rsidRDefault="00204736">
      <w:pPr>
        <w:autoSpaceDE/>
        <w:autoSpaceDN/>
        <w:rPr>
          <w:b/>
          <w:bCs/>
        </w:rPr>
      </w:pPr>
      <w:r>
        <w:rPr>
          <w:b/>
          <w:bCs/>
        </w:rPr>
        <w:br w:type="page"/>
      </w:r>
    </w:p>
    <w:p w:rsidR="00204736" w:rsidRPr="00800F5C" w:rsidRDefault="00204736" w:rsidP="00204736">
      <w:pPr>
        <w:ind w:left="-567"/>
        <w:jc w:val="right"/>
        <w:rPr>
          <w:b/>
          <w:sz w:val="24"/>
          <w:szCs w:val="24"/>
        </w:rPr>
      </w:pPr>
      <w:r w:rsidRPr="00800F5C">
        <w:rPr>
          <w:b/>
          <w:bCs/>
        </w:rPr>
        <w:lastRenderedPageBreak/>
        <w:t>Приложение № 1 к договору</w:t>
      </w:r>
      <w:r w:rsidRPr="00800F5C">
        <w:rPr>
          <w:b/>
        </w:rPr>
        <w:t xml:space="preserve"> № от «</w:t>
      </w:r>
      <w:r>
        <w:rPr>
          <w:b/>
        </w:rPr>
        <w:t>»</w:t>
      </w:r>
      <w:r w:rsidRPr="00800F5C">
        <w:rPr>
          <w:b/>
        </w:rPr>
        <w:t>20</w:t>
      </w:r>
      <w:r>
        <w:rPr>
          <w:b/>
        </w:rPr>
        <w:t>2</w:t>
      </w:r>
      <w:r>
        <w:rPr>
          <w:b/>
        </w:rPr>
        <w:t>2</w:t>
      </w:r>
      <w:bookmarkStart w:id="0" w:name="_GoBack"/>
      <w:bookmarkEnd w:id="0"/>
      <w:r>
        <w:rPr>
          <w:b/>
        </w:rPr>
        <w:t xml:space="preserve">  </w:t>
      </w:r>
      <w:r w:rsidRPr="00800F5C">
        <w:rPr>
          <w:b/>
        </w:rPr>
        <w:t xml:space="preserve"> г</w:t>
      </w:r>
      <w:r w:rsidRPr="00800F5C">
        <w:rPr>
          <w:b/>
          <w:sz w:val="24"/>
          <w:szCs w:val="24"/>
        </w:rPr>
        <w:t>.</w:t>
      </w:r>
    </w:p>
    <w:p w:rsidR="00204736" w:rsidRPr="00800F5C" w:rsidRDefault="00204736" w:rsidP="00204736">
      <w:pPr>
        <w:jc w:val="center"/>
        <w:rPr>
          <w:b/>
          <w:bCs/>
        </w:rPr>
      </w:pPr>
    </w:p>
    <w:p w:rsidR="00204736" w:rsidRPr="00800F5C" w:rsidRDefault="00204736" w:rsidP="00204736">
      <w:pPr>
        <w:jc w:val="center"/>
        <w:rPr>
          <w:b/>
          <w:bCs/>
        </w:rPr>
      </w:pPr>
      <w:r w:rsidRPr="00800F5C">
        <w:rPr>
          <w:b/>
          <w:bCs/>
        </w:rPr>
        <w:t>СТОИМОСТЬ УСЛУГ ТАМОЖЕННОГО ПРЕДСТАВИТЕЛЯ</w:t>
      </w:r>
    </w:p>
    <w:p w:rsidR="00204736" w:rsidRPr="00800F5C" w:rsidRDefault="00204736" w:rsidP="00204736">
      <w:pPr>
        <w:jc w:val="center"/>
        <w:rPr>
          <w:b/>
          <w:bCs/>
        </w:rPr>
      </w:pPr>
      <w:r w:rsidRPr="00800F5C">
        <w:rPr>
          <w:b/>
          <w:bCs/>
        </w:rPr>
        <w:t xml:space="preserve">ООО </w:t>
      </w:r>
      <w:r>
        <w:rPr>
          <w:b/>
          <w:bCs/>
        </w:rPr>
        <w:t>«МБ»</w:t>
      </w:r>
    </w:p>
    <w:p w:rsidR="00204736" w:rsidRPr="006A00CC" w:rsidRDefault="00204736" w:rsidP="00204736">
      <w:pPr>
        <w:jc w:val="center"/>
        <w:rPr>
          <w:bCs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571"/>
        <w:gridCol w:w="4211"/>
      </w:tblGrid>
      <w:tr w:rsidR="00204736" w:rsidRPr="006A00CC" w:rsidTr="00E866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bCs/>
                <w:sz w:val="18"/>
                <w:szCs w:val="18"/>
              </w:rPr>
            </w:pPr>
            <w:r w:rsidRPr="006A00CC">
              <w:rPr>
                <w:bCs/>
                <w:sz w:val="18"/>
                <w:szCs w:val="18"/>
              </w:rPr>
              <w:t>№</w:t>
            </w:r>
          </w:p>
          <w:p w:rsidR="00204736" w:rsidRPr="006A00CC" w:rsidRDefault="00204736" w:rsidP="00E866A5">
            <w:pPr>
              <w:jc w:val="center"/>
              <w:rPr>
                <w:bCs/>
                <w:sz w:val="18"/>
                <w:szCs w:val="18"/>
              </w:rPr>
            </w:pPr>
            <w:r w:rsidRPr="006A00CC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bCs/>
                <w:sz w:val="18"/>
                <w:szCs w:val="18"/>
              </w:rPr>
            </w:pPr>
          </w:p>
          <w:p w:rsidR="00204736" w:rsidRPr="006A00CC" w:rsidRDefault="00204736" w:rsidP="00E866A5">
            <w:pPr>
              <w:jc w:val="center"/>
              <w:rPr>
                <w:bCs/>
                <w:sz w:val="18"/>
                <w:szCs w:val="18"/>
              </w:rPr>
            </w:pPr>
            <w:r w:rsidRPr="006A00CC">
              <w:rPr>
                <w:bCs/>
                <w:sz w:val="18"/>
                <w:szCs w:val="18"/>
              </w:rPr>
              <w:t>Наименование услуг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bCs/>
                <w:sz w:val="18"/>
                <w:szCs w:val="18"/>
              </w:rPr>
            </w:pPr>
          </w:p>
          <w:p w:rsidR="00204736" w:rsidRPr="006A00CC" w:rsidRDefault="00204736" w:rsidP="00E866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Стоимость, руб., без</w:t>
            </w:r>
            <w:r w:rsidRPr="006A00CC">
              <w:rPr>
                <w:bCs/>
                <w:sz w:val="18"/>
                <w:szCs w:val="18"/>
              </w:rPr>
              <w:t xml:space="preserve"> НДС</w:t>
            </w:r>
          </w:p>
        </w:tc>
      </w:tr>
      <w:tr w:rsidR="00204736" w:rsidRPr="006A00CC" w:rsidTr="00E866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both"/>
              <w:rPr>
                <w:bCs/>
                <w:sz w:val="18"/>
                <w:szCs w:val="18"/>
              </w:rPr>
            </w:pPr>
            <w:r w:rsidRPr="006A00CC">
              <w:rPr>
                <w:bCs/>
                <w:sz w:val="18"/>
                <w:szCs w:val="18"/>
              </w:rPr>
              <w:t xml:space="preserve">Оформление ДТ </w:t>
            </w:r>
          </w:p>
          <w:p w:rsidR="00204736" w:rsidRPr="006A00CC" w:rsidRDefault="00204736" w:rsidP="00204736">
            <w:pPr>
              <w:numPr>
                <w:ilvl w:val="0"/>
                <w:numId w:val="5"/>
              </w:numPr>
              <w:tabs>
                <w:tab w:val="clear" w:pos="720"/>
                <w:tab w:val="num" w:pos="221"/>
              </w:tabs>
              <w:autoSpaceDE/>
              <w:autoSpaceDN/>
              <w:ind w:hanging="720"/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каждое последующее наименование товара</w:t>
            </w:r>
          </w:p>
          <w:p w:rsidR="00204736" w:rsidRPr="006A00CC" w:rsidRDefault="00204736" w:rsidP="00204736">
            <w:pPr>
              <w:numPr>
                <w:ilvl w:val="0"/>
                <w:numId w:val="5"/>
              </w:numPr>
              <w:tabs>
                <w:tab w:val="clear" w:pos="720"/>
                <w:tab w:val="num" w:pos="221"/>
              </w:tabs>
              <w:autoSpaceDE/>
              <w:autoSpaceDN/>
              <w:ind w:hanging="720"/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оформление ВПД-ППД</w:t>
            </w:r>
          </w:p>
          <w:p w:rsidR="00204736" w:rsidRPr="006A00CC" w:rsidRDefault="00204736" w:rsidP="00204736">
            <w:pPr>
              <w:numPr>
                <w:ilvl w:val="0"/>
                <w:numId w:val="5"/>
              </w:numPr>
              <w:tabs>
                <w:tab w:val="clear" w:pos="720"/>
                <w:tab w:val="num" w:pos="221"/>
              </w:tabs>
              <w:autoSpaceDE/>
              <w:autoSpaceDN/>
              <w:ind w:hanging="739"/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корректировка ДТ после выпуска товаров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7119</w:t>
            </w:r>
            <w:r w:rsidRPr="006A00CC">
              <w:rPr>
                <w:sz w:val="18"/>
                <w:szCs w:val="18"/>
              </w:rPr>
              <w:t>,00 руб.</w:t>
            </w:r>
          </w:p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</w:t>
            </w:r>
            <w:r w:rsidRPr="006A00CC">
              <w:rPr>
                <w:sz w:val="18"/>
                <w:szCs w:val="18"/>
              </w:rPr>
              <w:t>0,00 руб.</w:t>
            </w:r>
          </w:p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договорная</w:t>
            </w:r>
          </w:p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договорная</w:t>
            </w:r>
          </w:p>
        </w:tc>
      </w:tr>
      <w:tr w:rsidR="00204736" w:rsidRPr="006A00CC" w:rsidTr="00E866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2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Оформление в упрощенном порядке по заявлению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</w:t>
            </w:r>
            <w:r w:rsidRPr="006A00CC">
              <w:rPr>
                <w:sz w:val="18"/>
                <w:szCs w:val="18"/>
              </w:rPr>
              <w:t>, 00 руб.</w:t>
            </w:r>
          </w:p>
        </w:tc>
      </w:tr>
      <w:tr w:rsidR="00204736" w:rsidRPr="006A00CC" w:rsidTr="00E866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3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Заполнение ДТС (основной + 1-й добавочный лист)</w:t>
            </w:r>
          </w:p>
          <w:p w:rsidR="00204736" w:rsidRPr="006A00CC" w:rsidRDefault="00204736" w:rsidP="00204736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каждый следующий добавочный лист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  <w:r w:rsidRPr="006A00CC">
              <w:rPr>
                <w:sz w:val="18"/>
                <w:szCs w:val="18"/>
              </w:rPr>
              <w:t>,00 руб.</w:t>
            </w:r>
          </w:p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4</w:t>
            </w:r>
            <w:r w:rsidRPr="006A00CC">
              <w:rPr>
                <w:sz w:val="18"/>
                <w:szCs w:val="18"/>
              </w:rPr>
              <w:t>,00 руб.</w:t>
            </w:r>
          </w:p>
        </w:tc>
      </w:tr>
      <w:tr w:rsidR="00204736" w:rsidRPr="006A00CC" w:rsidTr="00E866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4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Заполнение КТС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</w:t>
            </w:r>
            <w:r w:rsidRPr="006A00CC">
              <w:rPr>
                <w:sz w:val="18"/>
                <w:szCs w:val="18"/>
              </w:rPr>
              <w:t>,00 руб.</w:t>
            </w:r>
          </w:p>
        </w:tc>
      </w:tr>
      <w:tr w:rsidR="00204736" w:rsidRPr="006A00CC" w:rsidTr="00E866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5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Заполнение транзитной декларации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2339</w:t>
            </w:r>
            <w:r w:rsidRPr="006A00CC">
              <w:rPr>
                <w:sz w:val="18"/>
                <w:szCs w:val="18"/>
              </w:rPr>
              <w:t>,00 руб.</w:t>
            </w:r>
          </w:p>
        </w:tc>
      </w:tr>
      <w:tr w:rsidR="00204736" w:rsidRPr="006A00CC" w:rsidTr="00E866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6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Процедура ВТТ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2339</w:t>
            </w:r>
            <w:r w:rsidRPr="006A00CC">
              <w:rPr>
                <w:sz w:val="18"/>
                <w:szCs w:val="18"/>
              </w:rPr>
              <w:t>,00 руб.</w:t>
            </w:r>
          </w:p>
        </w:tc>
      </w:tr>
      <w:tr w:rsidR="00204736" w:rsidRPr="006A00CC" w:rsidTr="00E866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7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Определение кода ТН ВЭД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  <w:r w:rsidRPr="006A00CC">
              <w:rPr>
                <w:sz w:val="18"/>
                <w:szCs w:val="18"/>
              </w:rPr>
              <w:t>,00 руб.</w:t>
            </w:r>
          </w:p>
        </w:tc>
      </w:tr>
      <w:tr w:rsidR="00204736" w:rsidRPr="006A00CC" w:rsidTr="00E866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8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Консультационные услуги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  <w:r w:rsidRPr="006A00CC">
              <w:rPr>
                <w:sz w:val="18"/>
                <w:szCs w:val="18"/>
              </w:rPr>
              <w:t>,00 руб./час</w:t>
            </w:r>
          </w:p>
        </w:tc>
      </w:tr>
      <w:tr w:rsidR="00204736" w:rsidRPr="006A00CC" w:rsidTr="00E866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9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Составление писем, обращений, заявлений и др. документов для таможенного оформления по информации клиента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Pr="006A00CC">
              <w:rPr>
                <w:sz w:val="18"/>
                <w:szCs w:val="18"/>
              </w:rPr>
              <w:t>0,00 руб./лист</w:t>
            </w:r>
          </w:p>
        </w:tc>
      </w:tr>
      <w:tr w:rsidR="00204736" w:rsidRPr="006A00CC" w:rsidTr="00E866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10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Участие в таможенном досмотре товара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1729</w:t>
            </w:r>
            <w:r w:rsidRPr="006A00CC">
              <w:rPr>
                <w:sz w:val="18"/>
                <w:szCs w:val="18"/>
              </w:rPr>
              <w:t>,00 руб./час</w:t>
            </w:r>
          </w:p>
        </w:tc>
      </w:tr>
      <w:tr w:rsidR="00204736" w:rsidRPr="006A00CC" w:rsidTr="00E866A5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11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bCs/>
                <w:sz w:val="18"/>
                <w:szCs w:val="18"/>
              </w:rPr>
            </w:pPr>
            <w:r w:rsidRPr="006A00CC">
              <w:rPr>
                <w:bCs/>
                <w:sz w:val="18"/>
                <w:szCs w:val="18"/>
              </w:rPr>
              <w:t>Оформление товаросопроводительных документов по информации клиента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04736" w:rsidRPr="006A00CC" w:rsidTr="00E866A5">
        <w:trPr>
          <w:trHeight w:val="1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204736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ж/д накладная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  <w:r w:rsidRPr="006A00CC">
              <w:rPr>
                <w:sz w:val="18"/>
                <w:szCs w:val="18"/>
              </w:rPr>
              <w:t>,00 руб./ 1 ваг.</w:t>
            </w:r>
          </w:p>
        </w:tc>
      </w:tr>
      <w:tr w:rsidR="00204736" w:rsidRPr="006A00CC" w:rsidTr="00E866A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204736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Спецификация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  <w:r w:rsidRPr="006A00CC">
              <w:rPr>
                <w:sz w:val="18"/>
                <w:szCs w:val="18"/>
              </w:rPr>
              <w:t>,00 руб.</w:t>
            </w:r>
            <w:r>
              <w:rPr>
                <w:sz w:val="18"/>
                <w:szCs w:val="18"/>
              </w:rPr>
              <w:t>/ваг</w:t>
            </w:r>
          </w:p>
        </w:tc>
      </w:tr>
      <w:tr w:rsidR="00204736" w:rsidRPr="006A00CC" w:rsidTr="00E866A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204736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ТТН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  <w:r w:rsidRPr="006A00CC">
              <w:rPr>
                <w:sz w:val="18"/>
                <w:szCs w:val="18"/>
              </w:rPr>
              <w:t>,00 руб.</w:t>
            </w:r>
            <w:r>
              <w:rPr>
                <w:sz w:val="18"/>
                <w:szCs w:val="18"/>
              </w:rPr>
              <w:t>/</w:t>
            </w:r>
          </w:p>
        </w:tc>
      </w:tr>
      <w:tr w:rsidR="00204736" w:rsidRPr="006A00CC" w:rsidTr="00E866A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204736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СМ</w:t>
            </w:r>
            <w:r w:rsidRPr="006A00CC">
              <w:rPr>
                <w:sz w:val="18"/>
                <w:szCs w:val="18"/>
                <w:lang w:val="en-US"/>
              </w:rPr>
              <w:t>R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</w:t>
            </w:r>
            <w:r w:rsidRPr="006A00CC">
              <w:rPr>
                <w:sz w:val="18"/>
                <w:szCs w:val="18"/>
              </w:rPr>
              <w:t xml:space="preserve">,00 </w:t>
            </w:r>
            <w:proofErr w:type="spellStart"/>
            <w:r w:rsidRPr="006A00CC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204736" w:rsidRPr="006A00CC" w:rsidTr="00E866A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204736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КУТС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  <w:r w:rsidRPr="006A00CC">
              <w:rPr>
                <w:sz w:val="18"/>
                <w:szCs w:val="18"/>
              </w:rPr>
              <w:t>,00 руб.</w:t>
            </w:r>
          </w:p>
        </w:tc>
      </w:tr>
      <w:tr w:rsidR="00204736" w:rsidRPr="006A00CC" w:rsidTr="00E866A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204736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Т</w:t>
            </w:r>
            <w:r w:rsidRPr="006A00CC">
              <w:rPr>
                <w:sz w:val="18"/>
                <w:szCs w:val="18"/>
                <w:lang w:val="en-US"/>
              </w:rPr>
              <w:t>IR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3051</w:t>
            </w:r>
            <w:r w:rsidRPr="006A00CC">
              <w:rPr>
                <w:sz w:val="18"/>
                <w:szCs w:val="18"/>
              </w:rPr>
              <w:t>,00 руб.</w:t>
            </w:r>
          </w:p>
        </w:tc>
      </w:tr>
      <w:tr w:rsidR="00204736" w:rsidRPr="006A00CC" w:rsidTr="00E866A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204736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Книжка МДП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Договорная</w:t>
            </w:r>
          </w:p>
        </w:tc>
      </w:tr>
      <w:tr w:rsidR="00204736" w:rsidRPr="006A00CC" w:rsidTr="00E866A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204736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Таможенная расписка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</w:t>
            </w:r>
            <w:r w:rsidRPr="006A00CC">
              <w:rPr>
                <w:sz w:val="18"/>
                <w:szCs w:val="18"/>
              </w:rPr>
              <w:t>,00 руб.</w:t>
            </w:r>
            <w:r>
              <w:rPr>
                <w:sz w:val="18"/>
                <w:szCs w:val="18"/>
              </w:rPr>
              <w:t xml:space="preserve">/единица </w:t>
            </w:r>
          </w:p>
        </w:tc>
      </w:tr>
      <w:tr w:rsidR="00204736" w:rsidRPr="006A00CC" w:rsidTr="00E866A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204736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Гарантийный сертификат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</w:t>
            </w:r>
            <w:r w:rsidRPr="006A00CC">
              <w:rPr>
                <w:sz w:val="18"/>
                <w:szCs w:val="18"/>
              </w:rPr>
              <w:t>,00</w:t>
            </w:r>
          </w:p>
        </w:tc>
      </w:tr>
      <w:tr w:rsidR="00204736" w:rsidRPr="006A00CC" w:rsidTr="00E866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204736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ДО-1, ДО-2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Default="00204736" w:rsidP="00E86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 xml:space="preserve"> /документ</w:t>
            </w:r>
          </w:p>
        </w:tc>
      </w:tr>
      <w:tr w:rsidR="00204736" w:rsidRPr="006A00CC" w:rsidTr="00E866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12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Услуги грузоотправителя/грузополучателя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договорная</w:t>
            </w:r>
          </w:p>
        </w:tc>
      </w:tr>
      <w:tr w:rsidR="00204736" w:rsidRPr="006A00CC" w:rsidTr="00E866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13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Перевод документации (англ., нем.)</w:t>
            </w:r>
          </w:p>
          <w:p w:rsidR="00204736" w:rsidRPr="006A00CC" w:rsidRDefault="00204736" w:rsidP="00E866A5">
            <w:pPr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Перевод документации (кит.)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  <w:r w:rsidRPr="006A00CC">
              <w:rPr>
                <w:sz w:val="18"/>
                <w:szCs w:val="18"/>
              </w:rPr>
              <w:t>,00 руб./лист</w:t>
            </w:r>
          </w:p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</w:t>
            </w:r>
            <w:r w:rsidRPr="006A00CC">
              <w:rPr>
                <w:sz w:val="18"/>
                <w:szCs w:val="18"/>
              </w:rPr>
              <w:t>,00 руб./лист</w:t>
            </w:r>
          </w:p>
        </w:tc>
      </w:tr>
      <w:tr w:rsidR="00204736" w:rsidRPr="006A00CC" w:rsidTr="00E866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14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Получение разрешения на создание временной зоны таможенного контроля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</w:p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4576</w:t>
            </w:r>
            <w:r w:rsidRPr="006A00CC">
              <w:rPr>
                <w:sz w:val="18"/>
                <w:szCs w:val="18"/>
              </w:rPr>
              <w:t>,00 руб.</w:t>
            </w:r>
          </w:p>
        </w:tc>
      </w:tr>
      <w:tr w:rsidR="00204736" w:rsidRPr="006A00CC" w:rsidTr="00E866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15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 xml:space="preserve">Организация временного хранения на </w:t>
            </w:r>
            <w:proofErr w:type="spellStart"/>
            <w:r w:rsidRPr="006A00CC">
              <w:rPr>
                <w:sz w:val="18"/>
                <w:szCs w:val="18"/>
              </w:rPr>
              <w:t>жд</w:t>
            </w:r>
            <w:proofErr w:type="spellEnd"/>
            <w:r w:rsidRPr="006A00CC">
              <w:rPr>
                <w:sz w:val="18"/>
                <w:szCs w:val="18"/>
              </w:rPr>
              <w:t xml:space="preserve"> путях РЖД и контейнерных площадках РЖД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Договорная</w:t>
            </w:r>
          </w:p>
        </w:tc>
      </w:tr>
      <w:tr w:rsidR="00204736" w:rsidRPr="006A00CC" w:rsidTr="00E866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16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Получение разрешения на хранение иностранных товаров на складе грузополучателя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</w:p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5593</w:t>
            </w:r>
            <w:r w:rsidRPr="006A00CC">
              <w:rPr>
                <w:sz w:val="18"/>
                <w:szCs w:val="18"/>
              </w:rPr>
              <w:t>,00 руб.</w:t>
            </w:r>
          </w:p>
        </w:tc>
      </w:tr>
      <w:tr w:rsidR="00204736" w:rsidRPr="006A00CC" w:rsidTr="00E866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17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 xml:space="preserve">Услуги по оплате таможенных пошлин, налогов, сборов со счетов </w:t>
            </w:r>
            <w:r>
              <w:rPr>
                <w:sz w:val="18"/>
                <w:szCs w:val="18"/>
              </w:rPr>
              <w:t>таможенного представителя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% от суммы уплаченных платежей </w:t>
            </w:r>
          </w:p>
        </w:tc>
      </w:tr>
      <w:tr w:rsidR="00204736" w:rsidRPr="006A00CC" w:rsidTr="00E866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18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Услуги по составлению внешнеторговых контрактов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3559</w:t>
            </w:r>
            <w:r w:rsidRPr="006D2B57">
              <w:rPr>
                <w:sz w:val="18"/>
                <w:szCs w:val="18"/>
              </w:rPr>
              <w:t xml:space="preserve"> – 7119 руб.</w:t>
            </w:r>
          </w:p>
        </w:tc>
      </w:tr>
      <w:tr w:rsidR="00204736" w:rsidRPr="006A00CC" w:rsidTr="00E866A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19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Регистрации участника ВЭД в таможенных органах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</w:t>
            </w:r>
            <w:r w:rsidRPr="006A00CC">
              <w:rPr>
                <w:sz w:val="18"/>
                <w:szCs w:val="18"/>
              </w:rPr>
              <w:t>,00 руб.</w:t>
            </w:r>
          </w:p>
        </w:tc>
      </w:tr>
      <w:tr w:rsidR="00204736" w:rsidRPr="006A00CC" w:rsidTr="00E866A5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20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bCs/>
                <w:sz w:val="18"/>
                <w:szCs w:val="18"/>
              </w:rPr>
            </w:pPr>
            <w:r w:rsidRPr="006A00CC">
              <w:rPr>
                <w:bCs/>
                <w:sz w:val="18"/>
                <w:szCs w:val="18"/>
              </w:rPr>
              <w:t>Повышающие коэффициенты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04736" w:rsidRPr="006A00CC" w:rsidTr="00E866A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204736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стоимость оформляемой партии товара 0,5 – 1,5  млн. руб.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1,4</w:t>
            </w:r>
          </w:p>
        </w:tc>
      </w:tr>
      <w:tr w:rsidR="00204736" w:rsidRPr="006A00CC" w:rsidTr="00E866A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204736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стоимость оформляемой партии товара 1,5 – 5 млн. руб.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1,5</w:t>
            </w:r>
          </w:p>
        </w:tc>
      </w:tr>
      <w:tr w:rsidR="00204736" w:rsidRPr="006A00CC" w:rsidTr="00E866A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204736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стоимость оформляемой партии товара 5 – 10 млн. руб.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2</w:t>
            </w:r>
          </w:p>
        </w:tc>
      </w:tr>
      <w:tr w:rsidR="00204736" w:rsidRPr="006A00CC" w:rsidTr="00E866A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204736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стоимость оформляемой партии товара 10 – 20 млн. руб.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3</w:t>
            </w:r>
          </w:p>
        </w:tc>
      </w:tr>
      <w:tr w:rsidR="00204736" w:rsidRPr="006A00CC" w:rsidTr="00E866A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204736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стоимость оформляемой партии товара 20 – 30 млн. руб.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4</w:t>
            </w:r>
          </w:p>
        </w:tc>
      </w:tr>
      <w:tr w:rsidR="00204736" w:rsidRPr="006A00CC" w:rsidTr="00E866A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204736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стоимость оформляемой партии товара 30 – 50 млн. руб.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5</w:t>
            </w:r>
          </w:p>
        </w:tc>
      </w:tr>
      <w:tr w:rsidR="00204736" w:rsidRPr="006A00CC" w:rsidTr="00E866A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204736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 xml:space="preserve">стоимость оформляемой партии товара </w:t>
            </w:r>
            <w:r w:rsidRPr="00DA6200">
              <w:rPr>
                <w:sz w:val="18"/>
                <w:szCs w:val="18"/>
              </w:rPr>
              <w:t>&gt;</w:t>
            </w:r>
            <w:r w:rsidRPr="006A00CC">
              <w:rPr>
                <w:sz w:val="18"/>
                <w:szCs w:val="18"/>
              </w:rPr>
              <w:t xml:space="preserve"> 50 млн. руб.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0,3% от стоимости товара</w:t>
            </w:r>
          </w:p>
        </w:tc>
      </w:tr>
      <w:tr w:rsidR="00204736" w:rsidRPr="006A00CC" w:rsidTr="00E866A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204736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сложность оформляемой партии товара (количество транспортны</w:t>
            </w:r>
            <w:r>
              <w:rPr>
                <w:sz w:val="18"/>
                <w:szCs w:val="18"/>
              </w:rPr>
              <w:t>х средств, иная таможенная процедура</w:t>
            </w:r>
            <w:r w:rsidRPr="006A00CC">
              <w:rPr>
                <w:sz w:val="18"/>
                <w:szCs w:val="18"/>
              </w:rPr>
              <w:t xml:space="preserve"> и т.п.)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 xml:space="preserve">1,5 – 3,0 </w:t>
            </w:r>
          </w:p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</w:p>
        </w:tc>
      </w:tr>
      <w:tr w:rsidR="00204736" w:rsidRPr="006A00CC" w:rsidTr="00E866A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204736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работа специалиста вне режима работы предприятия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 w:rsidRPr="006A00CC">
              <w:rPr>
                <w:sz w:val="18"/>
                <w:szCs w:val="18"/>
              </w:rPr>
              <w:t>2</w:t>
            </w:r>
          </w:p>
        </w:tc>
      </w:tr>
      <w:tr w:rsidR="00204736" w:rsidRPr="006A00CC" w:rsidTr="00E866A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204736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Электронное декларирование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6" w:rsidRPr="006A00CC" w:rsidRDefault="00204736" w:rsidP="00E86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</w:tbl>
    <w:p w:rsidR="00204736" w:rsidRPr="006A00CC" w:rsidRDefault="00204736" w:rsidP="00204736">
      <w:pPr>
        <w:jc w:val="both"/>
        <w:rPr>
          <w:sz w:val="24"/>
          <w:szCs w:val="24"/>
        </w:rPr>
      </w:pPr>
    </w:p>
    <w:p w:rsidR="00C66ABA" w:rsidRPr="008E4C89" w:rsidRDefault="00C66ABA" w:rsidP="008E4C89">
      <w:pPr>
        <w:autoSpaceDE/>
        <w:autoSpaceDN/>
        <w:rPr>
          <w:b/>
          <w:bCs/>
        </w:rPr>
      </w:pPr>
    </w:p>
    <w:sectPr w:rsidR="00C66ABA" w:rsidRPr="008E4C89" w:rsidSect="00431C0B">
      <w:headerReference w:type="default" r:id="rId8"/>
      <w:footerReference w:type="default" r:id="rId9"/>
      <w:footerReference w:type="first" r:id="rId10"/>
      <w:pgSz w:w="11906" w:h="16838"/>
      <w:pgMar w:top="680" w:right="851" w:bottom="568" w:left="1276" w:header="0" w:footer="97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B8F" w:rsidRDefault="008D7B8F">
      <w:r>
        <w:separator/>
      </w:r>
    </w:p>
  </w:endnote>
  <w:endnote w:type="continuationSeparator" w:id="0">
    <w:p w:rsidR="008D7B8F" w:rsidRDefault="008D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ADD" w:rsidRDefault="00EE37AA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D4AD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3B12">
      <w:rPr>
        <w:rStyle w:val="aa"/>
        <w:noProof/>
      </w:rPr>
      <w:t>7</w:t>
    </w:r>
    <w:r>
      <w:rPr>
        <w:rStyle w:val="aa"/>
      </w:rPr>
      <w:fldChar w:fldCharType="end"/>
    </w:r>
  </w:p>
  <w:p w:rsidR="00431C0B" w:rsidRDefault="00431C0B">
    <w:pPr>
      <w:ind w:right="360"/>
      <w:jc w:val="both"/>
      <w:rPr>
        <w:sz w:val="24"/>
        <w:szCs w:val="24"/>
      </w:rPr>
    </w:pPr>
  </w:p>
  <w:p w:rsidR="00CD4ADD" w:rsidRPr="00670CE5" w:rsidRDefault="00CD4ADD">
    <w:pPr>
      <w:ind w:right="360"/>
      <w:jc w:val="both"/>
      <w:rPr>
        <w:sz w:val="24"/>
        <w:szCs w:val="24"/>
      </w:rPr>
    </w:pPr>
    <w:r>
      <w:rPr>
        <w:sz w:val="24"/>
        <w:szCs w:val="24"/>
      </w:rPr>
      <w:t>Таможенный представитель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670CE5">
      <w:rPr>
        <w:sz w:val="24"/>
        <w:szCs w:val="24"/>
      </w:rPr>
      <w:t>"Декларант"</w:t>
    </w:r>
  </w:p>
  <w:p w:rsidR="00CD4ADD" w:rsidRPr="00431C0B" w:rsidRDefault="00CD4ADD" w:rsidP="00431C0B">
    <w:pPr>
      <w:ind w:right="360"/>
      <w:jc w:val="both"/>
      <w:rPr>
        <w:sz w:val="24"/>
        <w:szCs w:val="24"/>
      </w:rPr>
    </w:pPr>
    <w:r w:rsidRPr="00670CE5">
      <w:rPr>
        <w:sz w:val="24"/>
        <w:szCs w:val="24"/>
      </w:rPr>
      <w:t>___________________</w:t>
    </w:r>
    <w:r>
      <w:rPr>
        <w:sz w:val="24"/>
        <w:szCs w:val="24"/>
      </w:rPr>
      <w:t xml:space="preserve">_____                          </w:t>
    </w:r>
    <w:r w:rsidRPr="00670CE5">
      <w:rPr>
        <w:sz w:val="24"/>
        <w:szCs w:val="24"/>
      </w:rPr>
      <w:tab/>
    </w:r>
    <w:r w:rsidRPr="00670CE5">
      <w:rPr>
        <w:sz w:val="24"/>
        <w:szCs w:val="24"/>
      </w:rPr>
      <w:tab/>
      <w:t>_</w:t>
    </w:r>
    <w:r>
      <w:rPr>
        <w:sz w:val="24"/>
        <w:szCs w:val="24"/>
      </w:rPr>
      <w:t>__________</w:t>
    </w:r>
    <w:r w:rsidRPr="00670CE5">
      <w:rPr>
        <w:sz w:val="24"/>
        <w:szCs w:val="24"/>
      </w:rPr>
      <w:t xml:space="preserve">________________                                                                                                                                                                                                                              </w:t>
    </w:r>
    <w:r w:rsidR="00431C0B">
      <w:rPr>
        <w:sz w:val="24"/>
        <w:szCs w:val="24"/>
      </w:rPr>
      <w:t xml:space="preserve">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C0B" w:rsidRDefault="00431C0B" w:rsidP="0003207F">
    <w:pPr>
      <w:pStyle w:val="a8"/>
      <w:tabs>
        <w:tab w:val="clear" w:pos="8306"/>
        <w:tab w:val="right" w:pos="7088"/>
      </w:tabs>
      <w:rPr>
        <w:sz w:val="24"/>
        <w:szCs w:val="24"/>
      </w:rPr>
    </w:pPr>
  </w:p>
  <w:p w:rsidR="00CD4ADD" w:rsidRPr="00670CE5" w:rsidRDefault="00CD4ADD" w:rsidP="0003207F">
    <w:pPr>
      <w:pStyle w:val="a8"/>
      <w:tabs>
        <w:tab w:val="clear" w:pos="8306"/>
        <w:tab w:val="right" w:pos="7088"/>
      </w:tabs>
      <w:rPr>
        <w:sz w:val="24"/>
        <w:szCs w:val="24"/>
      </w:rPr>
    </w:pPr>
    <w:r w:rsidRPr="00670CE5">
      <w:rPr>
        <w:sz w:val="24"/>
        <w:szCs w:val="24"/>
      </w:rPr>
      <w:t>Таможенный представитель</w:t>
    </w:r>
    <w:r w:rsidRPr="00670CE5">
      <w:rPr>
        <w:sz w:val="24"/>
        <w:szCs w:val="24"/>
      </w:rPr>
      <w:tab/>
    </w:r>
    <w:r>
      <w:rPr>
        <w:sz w:val="24"/>
        <w:szCs w:val="24"/>
      </w:rPr>
      <w:tab/>
    </w:r>
    <w:r w:rsidRPr="00670CE5">
      <w:rPr>
        <w:sz w:val="24"/>
        <w:szCs w:val="24"/>
      </w:rPr>
      <w:t>"Декларант"</w:t>
    </w:r>
  </w:p>
  <w:p w:rsidR="00CD4ADD" w:rsidRPr="00670CE5" w:rsidRDefault="00CD4ADD" w:rsidP="00FC2671">
    <w:pPr>
      <w:pStyle w:val="a8"/>
      <w:tabs>
        <w:tab w:val="clear" w:pos="8306"/>
        <w:tab w:val="right" w:pos="9214"/>
      </w:tabs>
      <w:jc w:val="both"/>
      <w:rPr>
        <w:sz w:val="24"/>
        <w:szCs w:val="24"/>
      </w:rPr>
    </w:pPr>
    <w:r w:rsidRPr="00670CE5">
      <w:rPr>
        <w:sz w:val="24"/>
        <w:szCs w:val="24"/>
      </w:rPr>
      <w:t>___________________</w:t>
    </w:r>
    <w:r>
      <w:rPr>
        <w:sz w:val="24"/>
        <w:szCs w:val="24"/>
      </w:rPr>
      <w:t>_____</w:t>
    </w:r>
    <w:r w:rsidRPr="00670CE5">
      <w:rPr>
        <w:sz w:val="24"/>
        <w:szCs w:val="24"/>
      </w:rPr>
      <w:tab/>
    </w:r>
    <w:r>
      <w:rPr>
        <w:sz w:val="24"/>
        <w:szCs w:val="24"/>
      </w:rPr>
      <w:tab/>
      <w:t>__________</w:t>
    </w:r>
    <w:r w:rsidRPr="00670CE5">
      <w:rPr>
        <w:sz w:val="24"/>
        <w:szCs w:val="24"/>
      </w:rPr>
      <w:t>__________</w:t>
    </w:r>
    <w:r>
      <w:rPr>
        <w:sz w:val="24"/>
        <w:szCs w:val="24"/>
      </w:rPr>
      <w:t>_______</w:t>
    </w:r>
    <w:r w:rsidRPr="00670CE5">
      <w:rPr>
        <w:sz w:val="24"/>
        <w:szCs w:val="24"/>
      </w:rPr>
      <w:t>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B8F" w:rsidRDefault="008D7B8F">
      <w:r>
        <w:separator/>
      </w:r>
    </w:p>
  </w:footnote>
  <w:footnote w:type="continuationSeparator" w:id="0">
    <w:p w:rsidR="008D7B8F" w:rsidRDefault="008D7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ADD" w:rsidRDefault="00CD4AD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8441FD8"/>
    <w:multiLevelType w:val="singleLevel"/>
    <w:tmpl w:val="CE042780"/>
    <w:lvl w:ilvl="0">
      <w:start w:val="5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</w:abstractNum>
  <w:abstractNum w:abstractNumId="3" w15:restartNumberingAfterBreak="0">
    <w:nsid w:val="520C4DED"/>
    <w:multiLevelType w:val="hybridMultilevel"/>
    <w:tmpl w:val="9A982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065D"/>
    <w:multiLevelType w:val="singleLevel"/>
    <w:tmpl w:val="8EFE0B6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C8C6A0C"/>
    <w:multiLevelType w:val="multilevel"/>
    <w:tmpl w:val="14BA971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7"/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4B"/>
    <w:rsid w:val="00000A1A"/>
    <w:rsid w:val="00000C0E"/>
    <w:rsid w:val="00002E85"/>
    <w:rsid w:val="00002FC2"/>
    <w:rsid w:val="000111C6"/>
    <w:rsid w:val="00016521"/>
    <w:rsid w:val="0002563E"/>
    <w:rsid w:val="000269B3"/>
    <w:rsid w:val="000307AE"/>
    <w:rsid w:val="0003207F"/>
    <w:rsid w:val="0003276C"/>
    <w:rsid w:val="0003322D"/>
    <w:rsid w:val="0003459B"/>
    <w:rsid w:val="00036F82"/>
    <w:rsid w:val="00037FF7"/>
    <w:rsid w:val="00043E40"/>
    <w:rsid w:val="0004443A"/>
    <w:rsid w:val="0004471D"/>
    <w:rsid w:val="000534CA"/>
    <w:rsid w:val="00053887"/>
    <w:rsid w:val="000544C3"/>
    <w:rsid w:val="00081C28"/>
    <w:rsid w:val="000929F5"/>
    <w:rsid w:val="00092DF9"/>
    <w:rsid w:val="000931D4"/>
    <w:rsid w:val="000D61EE"/>
    <w:rsid w:val="000D63DB"/>
    <w:rsid w:val="000F662C"/>
    <w:rsid w:val="0012074E"/>
    <w:rsid w:val="00122B20"/>
    <w:rsid w:val="00137DF8"/>
    <w:rsid w:val="001410C8"/>
    <w:rsid w:val="001553A3"/>
    <w:rsid w:val="00170469"/>
    <w:rsid w:val="00171FC4"/>
    <w:rsid w:val="00172C3B"/>
    <w:rsid w:val="001A1C96"/>
    <w:rsid w:val="001B50AB"/>
    <w:rsid w:val="001C1649"/>
    <w:rsid w:val="001C182F"/>
    <w:rsid w:val="001C2056"/>
    <w:rsid w:val="001C267F"/>
    <w:rsid w:val="001C63E9"/>
    <w:rsid w:val="001C6B8C"/>
    <w:rsid w:val="001D0FDD"/>
    <w:rsid w:val="001D2143"/>
    <w:rsid w:val="001D50A4"/>
    <w:rsid w:val="001D7C63"/>
    <w:rsid w:val="00204736"/>
    <w:rsid w:val="0021191B"/>
    <w:rsid w:val="002241C5"/>
    <w:rsid w:val="00242241"/>
    <w:rsid w:val="00251901"/>
    <w:rsid w:val="00253C87"/>
    <w:rsid w:val="002544B2"/>
    <w:rsid w:val="002548AB"/>
    <w:rsid w:val="002706AE"/>
    <w:rsid w:val="0027098E"/>
    <w:rsid w:val="00277BC9"/>
    <w:rsid w:val="0028516C"/>
    <w:rsid w:val="00287880"/>
    <w:rsid w:val="002A082B"/>
    <w:rsid w:val="002A124D"/>
    <w:rsid w:val="002A75EF"/>
    <w:rsid w:val="002B1768"/>
    <w:rsid w:val="002B3076"/>
    <w:rsid w:val="002B6844"/>
    <w:rsid w:val="002C3177"/>
    <w:rsid w:val="002C424D"/>
    <w:rsid w:val="002D09C2"/>
    <w:rsid w:val="002E3862"/>
    <w:rsid w:val="002E4521"/>
    <w:rsid w:val="002F5329"/>
    <w:rsid w:val="00300F26"/>
    <w:rsid w:val="00307F4A"/>
    <w:rsid w:val="00311791"/>
    <w:rsid w:val="00320351"/>
    <w:rsid w:val="003242C9"/>
    <w:rsid w:val="00325D9F"/>
    <w:rsid w:val="00327AC9"/>
    <w:rsid w:val="00352FCB"/>
    <w:rsid w:val="00354075"/>
    <w:rsid w:val="00356694"/>
    <w:rsid w:val="00360483"/>
    <w:rsid w:val="00361E74"/>
    <w:rsid w:val="00362B0D"/>
    <w:rsid w:val="00366095"/>
    <w:rsid w:val="003660AC"/>
    <w:rsid w:val="00372A3F"/>
    <w:rsid w:val="00373BA5"/>
    <w:rsid w:val="00373F11"/>
    <w:rsid w:val="003748D9"/>
    <w:rsid w:val="00374E22"/>
    <w:rsid w:val="003872E0"/>
    <w:rsid w:val="00391115"/>
    <w:rsid w:val="00391BEA"/>
    <w:rsid w:val="003C4E3E"/>
    <w:rsid w:val="003E2DFE"/>
    <w:rsid w:val="003E3A8E"/>
    <w:rsid w:val="003F4F3B"/>
    <w:rsid w:val="00407F21"/>
    <w:rsid w:val="00410F98"/>
    <w:rsid w:val="004158C7"/>
    <w:rsid w:val="004243F9"/>
    <w:rsid w:val="00431C0B"/>
    <w:rsid w:val="0043318F"/>
    <w:rsid w:val="00433B12"/>
    <w:rsid w:val="00440996"/>
    <w:rsid w:val="00441B45"/>
    <w:rsid w:val="0044733A"/>
    <w:rsid w:val="00455255"/>
    <w:rsid w:val="00461B75"/>
    <w:rsid w:val="00494392"/>
    <w:rsid w:val="0049799D"/>
    <w:rsid w:val="00497F50"/>
    <w:rsid w:val="004A299E"/>
    <w:rsid w:val="004C60BF"/>
    <w:rsid w:val="004D45DA"/>
    <w:rsid w:val="0050240F"/>
    <w:rsid w:val="00506FD1"/>
    <w:rsid w:val="00510B86"/>
    <w:rsid w:val="00512652"/>
    <w:rsid w:val="00513C7E"/>
    <w:rsid w:val="0052219A"/>
    <w:rsid w:val="00524EB1"/>
    <w:rsid w:val="005314E8"/>
    <w:rsid w:val="00532D61"/>
    <w:rsid w:val="00536323"/>
    <w:rsid w:val="00537B7E"/>
    <w:rsid w:val="00550D2F"/>
    <w:rsid w:val="00550EBF"/>
    <w:rsid w:val="0056293E"/>
    <w:rsid w:val="00572916"/>
    <w:rsid w:val="00582EEF"/>
    <w:rsid w:val="00583D0C"/>
    <w:rsid w:val="00591F15"/>
    <w:rsid w:val="005A038E"/>
    <w:rsid w:val="005A1F0C"/>
    <w:rsid w:val="005B3338"/>
    <w:rsid w:val="005B426B"/>
    <w:rsid w:val="005B5E80"/>
    <w:rsid w:val="005B72A9"/>
    <w:rsid w:val="005C5A97"/>
    <w:rsid w:val="005D5D07"/>
    <w:rsid w:val="005E52A2"/>
    <w:rsid w:val="005F13B0"/>
    <w:rsid w:val="005F6884"/>
    <w:rsid w:val="00602EA1"/>
    <w:rsid w:val="00611B5D"/>
    <w:rsid w:val="0061255A"/>
    <w:rsid w:val="00624CE9"/>
    <w:rsid w:val="00627220"/>
    <w:rsid w:val="0065041C"/>
    <w:rsid w:val="00652110"/>
    <w:rsid w:val="00653D44"/>
    <w:rsid w:val="00665B1B"/>
    <w:rsid w:val="00667E2D"/>
    <w:rsid w:val="00670CE5"/>
    <w:rsid w:val="00674870"/>
    <w:rsid w:val="00674F04"/>
    <w:rsid w:val="00676449"/>
    <w:rsid w:val="00682AF7"/>
    <w:rsid w:val="006974BF"/>
    <w:rsid w:val="006A00CC"/>
    <w:rsid w:val="006A1FAC"/>
    <w:rsid w:val="006B2FD6"/>
    <w:rsid w:val="006B42FE"/>
    <w:rsid w:val="006C1B91"/>
    <w:rsid w:val="006D6B55"/>
    <w:rsid w:val="006E4470"/>
    <w:rsid w:val="006E5E03"/>
    <w:rsid w:val="006F2428"/>
    <w:rsid w:val="006F60E7"/>
    <w:rsid w:val="007067CE"/>
    <w:rsid w:val="007100B8"/>
    <w:rsid w:val="00713998"/>
    <w:rsid w:val="00714AF8"/>
    <w:rsid w:val="007216A0"/>
    <w:rsid w:val="00724EA1"/>
    <w:rsid w:val="00734D59"/>
    <w:rsid w:val="00734D71"/>
    <w:rsid w:val="00742539"/>
    <w:rsid w:val="00743EC0"/>
    <w:rsid w:val="00764654"/>
    <w:rsid w:val="00770E68"/>
    <w:rsid w:val="00775550"/>
    <w:rsid w:val="00781A73"/>
    <w:rsid w:val="007B0C91"/>
    <w:rsid w:val="007B2216"/>
    <w:rsid w:val="007C4A05"/>
    <w:rsid w:val="007D1A7F"/>
    <w:rsid w:val="007D2193"/>
    <w:rsid w:val="007D2F53"/>
    <w:rsid w:val="007E0C84"/>
    <w:rsid w:val="007F40D2"/>
    <w:rsid w:val="00800F5C"/>
    <w:rsid w:val="008022B7"/>
    <w:rsid w:val="00802B3E"/>
    <w:rsid w:val="00804ACC"/>
    <w:rsid w:val="008242C9"/>
    <w:rsid w:val="00834F1B"/>
    <w:rsid w:val="00840D5E"/>
    <w:rsid w:val="0084657E"/>
    <w:rsid w:val="00847AA3"/>
    <w:rsid w:val="00850CC3"/>
    <w:rsid w:val="00852703"/>
    <w:rsid w:val="0085608A"/>
    <w:rsid w:val="00856501"/>
    <w:rsid w:val="00874CC5"/>
    <w:rsid w:val="00877201"/>
    <w:rsid w:val="00877837"/>
    <w:rsid w:val="00883DEE"/>
    <w:rsid w:val="0088773C"/>
    <w:rsid w:val="00892DB8"/>
    <w:rsid w:val="0089525B"/>
    <w:rsid w:val="008A22E3"/>
    <w:rsid w:val="008A5F91"/>
    <w:rsid w:val="008A64BD"/>
    <w:rsid w:val="008B344D"/>
    <w:rsid w:val="008B4544"/>
    <w:rsid w:val="008B5BED"/>
    <w:rsid w:val="008B735C"/>
    <w:rsid w:val="008C3178"/>
    <w:rsid w:val="008C32AF"/>
    <w:rsid w:val="008C7F60"/>
    <w:rsid w:val="008D34A8"/>
    <w:rsid w:val="008D479A"/>
    <w:rsid w:val="008D7B8F"/>
    <w:rsid w:val="008E206D"/>
    <w:rsid w:val="008E218B"/>
    <w:rsid w:val="008E4729"/>
    <w:rsid w:val="008E4C89"/>
    <w:rsid w:val="008F5FC1"/>
    <w:rsid w:val="008F6D39"/>
    <w:rsid w:val="00900C3F"/>
    <w:rsid w:val="00916B6F"/>
    <w:rsid w:val="00923742"/>
    <w:rsid w:val="0092762D"/>
    <w:rsid w:val="00965C37"/>
    <w:rsid w:val="00966D56"/>
    <w:rsid w:val="00975D2F"/>
    <w:rsid w:val="00985C52"/>
    <w:rsid w:val="009A2AD4"/>
    <w:rsid w:val="009B1BDE"/>
    <w:rsid w:val="009B3D01"/>
    <w:rsid w:val="009C0A72"/>
    <w:rsid w:val="009C58ED"/>
    <w:rsid w:val="009C6C42"/>
    <w:rsid w:val="009D7A99"/>
    <w:rsid w:val="009E503D"/>
    <w:rsid w:val="009F1B0B"/>
    <w:rsid w:val="009F5696"/>
    <w:rsid w:val="00A1618F"/>
    <w:rsid w:val="00A2337D"/>
    <w:rsid w:val="00A248FA"/>
    <w:rsid w:val="00A359B5"/>
    <w:rsid w:val="00A37980"/>
    <w:rsid w:val="00A432BA"/>
    <w:rsid w:val="00A51B22"/>
    <w:rsid w:val="00A62AB0"/>
    <w:rsid w:val="00A75998"/>
    <w:rsid w:val="00A81E6E"/>
    <w:rsid w:val="00A821AC"/>
    <w:rsid w:val="00A8392D"/>
    <w:rsid w:val="00A85A1E"/>
    <w:rsid w:val="00A90025"/>
    <w:rsid w:val="00A95D94"/>
    <w:rsid w:val="00AA2C18"/>
    <w:rsid w:val="00AB0BCA"/>
    <w:rsid w:val="00AB124D"/>
    <w:rsid w:val="00AC4566"/>
    <w:rsid w:val="00AD046A"/>
    <w:rsid w:val="00AD2935"/>
    <w:rsid w:val="00AD63B8"/>
    <w:rsid w:val="00AF5294"/>
    <w:rsid w:val="00AF59A2"/>
    <w:rsid w:val="00B00C3C"/>
    <w:rsid w:val="00B00CB2"/>
    <w:rsid w:val="00B019B2"/>
    <w:rsid w:val="00B06DD5"/>
    <w:rsid w:val="00B07E17"/>
    <w:rsid w:val="00B10FAC"/>
    <w:rsid w:val="00B1520E"/>
    <w:rsid w:val="00B213DE"/>
    <w:rsid w:val="00B215BD"/>
    <w:rsid w:val="00B2177F"/>
    <w:rsid w:val="00B251A7"/>
    <w:rsid w:val="00B25590"/>
    <w:rsid w:val="00B3492C"/>
    <w:rsid w:val="00B40F54"/>
    <w:rsid w:val="00B53E42"/>
    <w:rsid w:val="00B7730C"/>
    <w:rsid w:val="00B77EEE"/>
    <w:rsid w:val="00B81312"/>
    <w:rsid w:val="00BA2C87"/>
    <w:rsid w:val="00BB4590"/>
    <w:rsid w:val="00BC2098"/>
    <w:rsid w:val="00BC3078"/>
    <w:rsid w:val="00BC7163"/>
    <w:rsid w:val="00BD0E67"/>
    <w:rsid w:val="00BE57D6"/>
    <w:rsid w:val="00BE702E"/>
    <w:rsid w:val="00C006B9"/>
    <w:rsid w:val="00C047FE"/>
    <w:rsid w:val="00C16DFF"/>
    <w:rsid w:val="00C17174"/>
    <w:rsid w:val="00C200D4"/>
    <w:rsid w:val="00C225F6"/>
    <w:rsid w:val="00C23A42"/>
    <w:rsid w:val="00C23DF3"/>
    <w:rsid w:val="00C30C31"/>
    <w:rsid w:val="00C33943"/>
    <w:rsid w:val="00C4307F"/>
    <w:rsid w:val="00C53196"/>
    <w:rsid w:val="00C61449"/>
    <w:rsid w:val="00C62386"/>
    <w:rsid w:val="00C63A7C"/>
    <w:rsid w:val="00C645DE"/>
    <w:rsid w:val="00C66ABA"/>
    <w:rsid w:val="00C720BA"/>
    <w:rsid w:val="00C72BDA"/>
    <w:rsid w:val="00C73DD3"/>
    <w:rsid w:val="00C905D0"/>
    <w:rsid w:val="00C92A9E"/>
    <w:rsid w:val="00C95571"/>
    <w:rsid w:val="00C9628B"/>
    <w:rsid w:val="00C96966"/>
    <w:rsid w:val="00CA0C35"/>
    <w:rsid w:val="00CA19D6"/>
    <w:rsid w:val="00CA3047"/>
    <w:rsid w:val="00CB3AAE"/>
    <w:rsid w:val="00CB5217"/>
    <w:rsid w:val="00CD224B"/>
    <w:rsid w:val="00CD4ADD"/>
    <w:rsid w:val="00CD62BC"/>
    <w:rsid w:val="00CE580A"/>
    <w:rsid w:val="00CF1D51"/>
    <w:rsid w:val="00CF4F08"/>
    <w:rsid w:val="00CF7518"/>
    <w:rsid w:val="00D05B01"/>
    <w:rsid w:val="00D06AC2"/>
    <w:rsid w:val="00D131C7"/>
    <w:rsid w:val="00D249F2"/>
    <w:rsid w:val="00D24B34"/>
    <w:rsid w:val="00D2632F"/>
    <w:rsid w:val="00D27178"/>
    <w:rsid w:val="00D33627"/>
    <w:rsid w:val="00D3626A"/>
    <w:rsid w:val="00D47FAB"/>
    <w:rsid w:val="00D706FB"/>
    <w:rsid w:val="00D72D12"/>
    <w:rsid w:val="00D768F2"/>
    <w:rsid w:val="00D77355"/>
    <w:rsid w:val="00D830D1"/>
    <w:rsid w:val="00D876F4"/>
    <w:rsid w:val="00D91FE5"/>
    <w:rsid w:val="00DA6200"/>
    <w:rsid w:val="00DB7EE0"/>
    <w:rsid w:val="00DC476E"/>
    <w:rsid w:val="00DD5D5B"/>
    <w:rsid w:val="00DE188E"/>
    <w:rsid w:val="00DE7E93"/>
    <w:rsid w:val="00DF12CF"/>
    <w:rsid w:val="00DF568C"/>
    <w:rsid w:val="00DF764E"/>
    <w:rsid w:val="00DF7B9A"/>
    <w:rsid w:val="00E126A4"/>
    <w:rsid w:val="00E167AC"/>
    <w:rsid w:val="00E178DF"/>
    <w:rsid w:val="00E206AE"/>
    <w:rsid w:val="00E21ACE"/>
    <w:rsid w:val="00E232F0"/>
    <w:rsid w:val="00E33CB9"/>
    <w:rsid w:val="00E40EA1"/>
    <w:rsid w:val="00E43124"/>
    <w:rsid w:val="00E51A6E"/>
    <w:rsid w:val="00E52C45"/>
    <w:rsid w:val="00E61B9D"/>
    <w:rsid w:val="00E652FE"/>
    <w:rsid w:val="00E66D5E"/>
    <w:rsid w:val="00E73B2A"/>
    <w:rsid w:val="00E82107"/>
    <w:rsid w:val="00E96D31"/>
    <w:rsid w:val="00EA0E61"/>
    <w:rsid w:val="00EA22C8"/>
    <w:rsid w:val="00EA44BE"/>
    <w:rsid w:val="00EA7E24"/>
    <w:rsid w:val="00EB05E8"/>
    <w:rsid w:val="00EB1900"/>
    <w:rsid w:val="00EC585D"/>
    <w:rsid w:val="00ED0D84"/>
    <w:rsid w:val="00ED5414"/>
    <w:rsid w:val="00ED64B5"/>
    <w:rsid w:val="00EE37AA"/>
    <w:rsid w:val="00EF023F"/>
    <w:rsid w:val="00EF0552"/>
    <w:rsid w:val="00EF4808"/>
    <w:rsid w:val="00F0624A"/>
    <w:rsid w:val="00F17D14"/>
    <w:rsid w:val="00F209BE"/>
    <w:rsid w:val="00F23D5B"/>
    <w:rsid w:val="00F3776B"/>
    <w:rsid w:val="00F571CB"/>
    <w:rsid w:val="00F65C45"/>
    <w:rsid w:val="00F67747"/>
    <w:rsid w:val="00F7652F"/>
    <w:rsid w:val="00F8286A"/>
    <w:rsid w:val="00F834E9"/>
    <w:rsid w:val="00F933B6"/>
    <w:rsid w:val="00F96315"/>
    <w:rsid w:val="00FA5917"/>
    <w:rsid w:val="00FB2A84"/>
    <w:rsid w:val="00FB3FB1"/>
    <w:rsid w:val="00FB69C1"/>
    <w:rsid w:val="00FC1188"/>
    <w:rsid w:val="00FC2671"/>
    <w:rsid w:val="00FE0AEA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61EB58"/>
  <w15:docId w15:val="{1615BE20-0B8C-47B0-9381-03860E0D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D2F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CA19D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19D6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A19D6"/>
    <w:rPr>
      <w:rFonts w:cs="Times New Roman"/>
      <w:b/>
      <w:bCs/>
      <w:lang w:val="ru-RU"/>
    </w:rPr>
  </w:style>
  <w:style w:type="character" w:customStyle="1" w:styleId="20">
    <w:name w:val="Заголовок 2 Знак"/>
    <w:basedOn w:val="a0"/>
    <w:link w:val="2"/>
    <w:locked/>
    <w:rsid w:val="00CA19D6"/>
    <w:rPr>
      <w:rFonts w:cs="Times New Roman"/>
      <w:sz w:val="24"/>
      <w:szCs w:val="24"/>
      <w:lang w:val="ru-RU"/>
    </w:rPr>
  </w:style>
  <w:style w:type="paragraph" w:customStyle="1" w:styleId="11">
    <w:name w:val="заголовок 1"/>
    <w:rsid w:val="00CA19D6"/>
    <w:pPr>
      <w:keepNext/>
      <w:autoSpaceDE w:val="0"/>
      <w:autoSpaceDN w:val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заголовок 2"/>
    <w:rsid w:val="00CA19D6"/>
    <w:pPr>
      <w:keepNext/>
      <w:autoSpaceDE w:val="0"/>
      <w:autoSpaceDN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3">
    <w:name w:val="Основной шрифт"/>
    <w:rsid w:val="00CA19D6"/>
  </w:style>
  <w:style w:type="paragraph" w:styleId="a4">
    <w:name w:val="Body Text"/>
    <w:basedOn w:val="a"/>
    <w:link w:val="a5"/>
    <w:rsid w:val="00CA19D6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locked/>
    <w:rsid w:val="00CA19D6"/>
    <w:rPr>
      <w:rFonts w:cs="Times New Roman"/>
      <w:sz w:val="24"/>
      <w:szCs w:val="24"/>
      <w:lang w:val="ru-RU"/>
    </w:rPr>
  </w:style>
  <w:style w:type="paragraph" w:styleId="22">
    <w:name w:val="Body Text 2"/>
    <w:basedOn w:val="a"/>
    <w:link w:val="23"/>
    <w:rsid w:val="00CA19D6"/>
    <w:pPr>
      <w:jc w:val="both"/>
    </w:pPr>
  </w:style>
  <w:style w:type="character" w:customStyle="1" w:styleId="23">
    <w:name w:val="Основной текст 2 Знак"/>
    <w:basedOn w:val="a0"/>
    <w:link w:val="22"/>
    <w:locked/>
    <w:rsid w:val="00CA19D6"/>
    <w:rPr>
      <w:rFonts w:cs="Times New Roman"/>
      <w:lang w:val="ru-RU"/>
    </w:rPr>
  </w:style>
  <w:style w:type="paragraph" w:styleId="24">
    <w:name w:val="Body Text Indent 2"/>
    <w:basedOn w:val="a"/>
    <w:link w:val="25"/>
    <w:rsid w:val="00CA19D6"/>
    <w:pPr>
      <w:ind w:firstLine="720"/>
      <w:jc w:val="both"/>
    </w:pPr>
    <w:rPr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locked/>
    <w:rsid w:val="00CA19D6"/>
    <w:rPr>
      <w:rFonts w:cs="Times New Roman"/>
      <w:sz w:val="22"/>
      <w:szCs w:val="22"/>
      <w:lang w:val="ru-RU"/>
    </w:rPr>
  </w:style>
  <w:style w:type="paragraph" w:styleId="3">
    <w:name w:val="Body Text Indent 3"/>
    <w:basedOn w:val="a"/>
    <w:link w:val="30"/>
    <w:rsid w:val="00CA19D6"/>
    <w:pPr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locked/>
    <w:rsid w:val="00CA19D6"/>
    <w:rPr>
      <w:rFonts w:cs="Times New Roman"/>
      <w:lang w:val="ru-RU"/>
    </w:rPr>
  </w:style>
  <w:style w:type="paragraph" w:styleId="a6">
    <w:name w:val="header"/>
    <w:basedOn w:val="a"/>
    <w:link w:val="a7"/>
    <w:rsid w:val="00CA19D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locked/>
    <w:rsid w:val="00CA19D6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CA19D6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locked/>
    <w:rsid w:val="00CA19D6"/>
    <w:rPr>
      <w:rFonts w:ascii="Times New Roman" w:hAnsi="Times New Roman" w:cs="Times New Roman"/>
      <w:sz w:val="20"/>
      <w:szCs w:val="20"/>
    </w:rPr>
  </w:style>
  <w:style w:type="character" w:styleId="aa">
    <w:name w:val="page number"/>
    <w:basedOn w:val="a0"/>
    <w:rsid w:val="00CA19D6"/>
    <w:rPr>
      <w:rFonts w:cs="Times New Roman"/>
    </w:rPr>
  </w:style>
  <w:style w:type="paragraph" w:customStyle="1" w:styleId="ab">
    <w:name w:val="Îáû÷íûé"/>
    <w:rsid w:val="00CA19D6"/>
    <w:pPr>
      <w:autoSpaceDE w:val="0"/>
      <w:autoSpaceDN w:val="0"/>
    </w:pPr>
    <w:rPr>
      <w:rFonts w:ascii="Times New Roman" w:hAnsi="Times New Roman" w:cs="Times New Roman"/>
    </w:rPr>
  </w:style>
  <w:style w:type="paragraph" w:styleId="ac">
    <w:name w:val="Document Map"/>
    <w:basedOn w:val="a"/>
    <w:link w:val="ad"/>
    <w:semiHidden/>
    <w:locked/>
    <w:rsid w:val="00311791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semiHidden/>
    <w:locked/>
    <w:rsid w:val="00CA19D6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a0"/>
    <w:rsid w:val="00391B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">
    <w:name w:val="Знак Знак4"/>
    <w:basedOn w:val="a0"/>
    <w:rsid w:val="00391BEA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locked/>
    <w:rsid w:val="0003322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800F5C"/>
    <w:rPr>
      <w:rFonts w:ascii="Times New Roman" w:hAnsi="Times New Roman" w:cs="Times New Roman"/>
    </w:rPr>
  </w:style>
  <w:style w:type="paragraph" w:styleId="af0">
    <w:name w:val="Balloon Text"/>
    <w:basedOn w:val="a"/>
    <w:link w:val="af1"/>
    <w:locked/>
    <w:rsid w:val="00800F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00F5C"/>
    <w:rPr>
      <w:rFonts w:ascii="Tahoma" w:hAnsi="Tahoma" w:cs="Tahoma"/>
      <w:sz w:val="16"/>
      <w:szCs w:val="16"/>
    </w:rPr>
  </w:style>
  <w:style w:type="character" w:styleId="af2">
    <w:name w:val="Emphasis"/>
    <w:basedOn w:val="a0"/>
    <w:qFormat/>
    <w:locked/>
    <w:rsid w:val="00FA5917"/>
    <w:rPr>
      <w:i/>
      <w:iCs/>
    </w:rPr>
  </w:style>
  <w:style w:type="paragraph" w:styleId="af3">
    <w:name w:val="No Spacing"/>
    <w:uiPriority w:val="1"/>
    <w:qFormat/>
    <w:rsid w:val="00852703"/>
    <w:pPr>
      <w:autoSpaceDE w:val="0"/>
      <w:autoSpaceDN w:val="0"/>
    </w:pPr>
    <w:rPr>
      <w:rFonts w:ascii="Times New Roman" w:hAnsi="Times New Roman" w:cs="Times New Roman"/>
    </w:rPr>
  </w:style>
  <w:style w:type="paragraph" w:styleId="af4">
    <w:name w:val="Body Text Indent"/>
    <w:basedOn w:val="a"/>
    <w:link w:val="af5"/>
    <w:locked/>
    <w:rsid w:val="00B10FA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B10FAC"/>
    <w:rPr>
      <w:rFonts w:ascii="Times New Roman" w:hAnsi="Times New Roman" w:cs="Times New Roman"/>
    </w:rPr>
  </w:style>
  <w:style w:type="paragraph" w:customStyle="1" w:styleId="12">
    <w:name w:val="Без интервала1"/>
    <w:rsid w:val="00CD4ADD"/>
    <w:rPr>
      <w:rFonts w:cs="Times New Roman"/>
      <w:sz w:val="22"/>
      <w:szCs w:val="22"/>
      <w:lang w:eastAsia="en-US"/>
    </w:rPr>
  </w:style>
  <w:style w:type="paragraph" w:customStyle="1" w:styleId="rmcdnfek">
    <w:name w:val="rmcdnfek"/>
    <w:basedOn w:val="a"/>
    <w:rsid w:val="00CD4AD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nhideWhenUsed/>
    <w:locked/>
    <w:rsid w:val="00372A3F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2B1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7B1A-65AC-43E2-936C-8FCEE985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3961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ROSTEK</Company>
  <LinksUpToDate>false</LinksUpToDate>
  <CharactersWithSpaces>26487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Comp-2021</dc:creator>
  <cp:lastModifiedBy>Comp-2021</cp:lastModifiedBy>
  <cp:revision>5</cp:revision>
  <cp:lastPrinted>2022-09-29T02:15:00Z</cp:lastPrinted>
  <dcterms:created xsi:type="dcterms:W3CDTF">2022-10-24T10:38:00Z</dcterms:created>
  <dcterms:modified xsi:type="dcterms:W3CDTF">2022-11-21T08:51:00Z</dcterms:modified>
</cp:coreProperties>
</file>